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53672E23" w:rsidR="008923C8" w:rsidRDefault="00E50F6A" w:rsidP="006536E5">
      <w:pPr>
        <w:pStyle w:val="Hyperlinks"/>
      </w:pPr>
      <w:r>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4285C412" w:rsidR="002642CE" w:rsidRDefault="00EB342A" w:rsidP="00EB342A">
      <w:pPr>
        <w:pStyle w:val="Heading1"/>
        <w:jc w:val="both"/>
      </w:pPr>
      <w:r>
        <w:t>LIONEL WALDEN PRIMARY SCHOOL</w:t>
      </w:r>
      <w:bookmarkStart w:id="0" w:name="_GoBack"/>
      <w:bookmarkEnd w:id="0"/>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1"/>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6"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8"/>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342A"/>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abbcacea-263c-4f06-8331-ad7cfe2bb525"/>
    <ds:schemaRef ds:uri="f9f9d8f7-6499-4d85-a3d1-c325ea0d3e5f"/>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102F8A8-D2CB-42CB-8C23-B976D374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Clarke Lynn</cp:lastModifiedBy>
  <cp:revision>2</cp:revision>
  <cp:lastPrinted>2017-09-19T10:34:00Z</cp:lastPrinted>
  <dcterms:created xsi:type="dcterms:W3CDTF">2022-08-16T13:17:00Z</dcterms:created>
  <dcterms:modified xsi:type="dcterms:W3CDTF">2022-08-16T13:17:00Z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