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entury Gothic" w:cs="Century Gothic" w:eastAsia="Century Gothic" w:hAnsi="Century Gothic"/>
          <w:b w:val="1"/>
          <w:color w:val="59595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Mastering Number at Home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My Diary – Reception, Week 1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color w:val="595959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color w:val="595959"/>
          <w:sz w:val="28"/>
          <w:szCs w:val="28"/>
          <w:rtl w:val="0"/>
        </w:rPr>
        <w:t xml:space="preserve">Please complete your diary with your grown-up every day.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91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Name: 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2272"/>
        <w:gridCol w:w="1979"/>
        <w:gridCol w:w="709"/>
        <w:gridCol w:w="713"/>
        <w:gridCol w:w="3400"/>
        <w:tblGridChange w:id="0">
          <w:tblGrid>
            <w:gridCol w:w="1128"/>
            <w:gridCol w:w="2272"/>
            <w:gridCol w:w="1979"/>
            <w:gridCol w:w="709"/>
            <w:gridCol w:w="713"/>
            <w:gridCol w:w="3400"/>
          </w:tblGrid>
        </w:tblGridChange>
      </w:tblGrid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Activities completed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(please tick)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14604</wp:posOffset>
                  </wp:positionV>
                  <wp:extent cx="201295" cy="201295"/>
                  <wp:effectExtent b="0" l="0" r="0" t="0"/>
                  <wp:wrapNone/>
                  <wp:docPr descr="Checkmark with solid fill" id="28" name="image5.png"/>
                  <a:graphic>
                    <a:graphicData uri="http://schemas.openxmlformats.org/drawingml/2006/picture">
                      <pic:pic>
                        <pic:nvPicPr>
                          <pic:cNvPr descr="Checkmark with solid fill"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Grown-ups – comment about your child’s learning</w:t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Mon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3 Snap’.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Tues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the ‘Part–part–whole game’.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3 Snap’.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Thurs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the ‘Part–part–whole game’.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Fri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3 Snap’.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Century Gothic" w:cs="Century Gothic" w:eastAsia="Century Gothic" w:hAnsi="Century Gothic"/>
                <w:i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Grown-ups – please indicate how you and your child found the work this week.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60" w:line="259" w:lineRule="auto"/>
              <w:rPr>
                <w:rFonts w:ascii="Century Gothic" w:cs="Century Gothic" w:eastAsia="Century Gothic" w:hAnsi="Century Gothic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.9728878952408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Very confident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215900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Smiling face outline outline" id="30" name="image1.png"/>
                  <a:graphic>
                    <a:graphicData uri="http://schemas.openxmlformats.org/drawingml/2006/picture">
                      <pic:pic>
                        <pic:nvPicPr>
                          <pic:cNvPr descr="Smiling face outline outline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It was okay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215900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Neutral face outline outline" id="27" name="image3.png"/>
                  <a:graphic>
                    <a:graphicData uri="http://schemas.openxmlformats.org/drawingml/2006/picture">
                      <pic:pic>
                        <pic:nvPicPr>
                          <pic:cNvPr descr="Neutral face outline outline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Not too sure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215900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Sad face outline outline" id="26" name="image2.png"/>
                  <a:graphic>
                    <a:graphicData uri="http://schemas.openxmlformats.org/drawingml/2006/picture">
                      <pic:pic>
                        <pic:nvPicPr>
                          <pic:cNvPr descr="Sad face outline outline"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595959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Mastering Number 2022/23 ncetm.org.uk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88490" cy="477520"/>
          <wp:effectExtent b="0" l="0" r="0" t="0"/>
          <wp:docPr id="29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490" cy="477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96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B59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B59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B59D0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67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675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675A"/>
  </w:style>
  <w:style w:type="paragraph" w:styleId="Revision">
    <w:name w:val="Revision"/>
    <w:hidden w:val="1"/>
    <w:uiPriority w:val="99"/>
    <w:semiHidden w:val="1"/>
    <w:rsid w:val="007120A7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1bLEarIhcmjjLeTjbA5AH4T2Hg==">CgMxLjA4AHIhMWZHbnNBckpDY21zdktpOEloUm5Ea0tTWDhOdkFDNTk0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F9AC579-F989-4AC2-A31D-216E59297717}"/>
</file>

<file path=customXML/itemProps3.xml><?xml version="1.0" encoding="utf-8"?>
<ds:datastoreItem xmlns:ds="http://schemas.openxmlformats.org/officeDocument/2006/customXml" ds:itemID="{C636BD24-C1ED-4F5D-A1AD-D9057887E124}"/>
</file>

<file path=customXML/itemProps4.xml><?xml version="1.0" encoding="utf-8"?>
<ds:datastoreItem xmlns:ds="http://schemas.openxmlformats.org/officeDocument/2006/customXml" ds:itemID="{E5A09B8B-1F2C-4586-B335-78CD89BF734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Evans</dc:creator>
  <dcterms:created xsi:type="dcterms:W3CDTF">2025-01-06T12:06:00Z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