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D435A" w14:textId="77777777" w:rsidR="00E7130F" w:rsidRPr="004F4A81" w:rsidRDefault="00E7130F" w:rsidP="002079F6">
      <w:pPr>
        <w:spacing w:after="160" w:line="259" w:lineRule="auto"/>
        <w:jc w:val="center"/>
        <w:rPr>
          <w:rFonts w:ascii="Arial" w:eastAsiaTheme="minorHAnsi" w:hAnsi="Arial" w:cs="Arial"/>
          <w:b/>
          <w:bCs/>
          <w:color w:val="595959"/>
          <w:kern w:val="0"/>
          <w:sz w:val="12"/>
          <w:szCs w:val="12"/>
          <w:lang w:eastAsia="en-US"/>
          <w14:ligatures w14:val="none"/>
          <w14:cntxtAlts w14:val="0"/>
        </w:rPr>
      </w:pPr>
      <w:bookmarkStart w:id="0" w:name="_GoBack"/>
      <w:bookmarkEnd w:id="0"/>
    </w:p>
    <w:p w14:paraId="4FCAC9AA" w14:textId="77777777" w:rsidR="00773721" w:rsidRPr="00773721" w:rsidRDefault="00773721" w:rsidP="002079F6">
      <w:pPr>
        <w:spacing w:after="160" w:line="259" w:lineRule="auto"/>
        <w:jc w:val="center"/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</w:pPr>
      <w:r w:rsidRPr="00773721"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>Mastering Number at Home</w:t>
      </w:r>
    </w:p>
    <w:p w14:paraId="31A757EC" w14:textId="1F6CE780" w:rsidR="00773721" w:rsidRPr="00773721" w:rsidRDefault="00BB30EE" w:rsidP="004F4A81">
      <w:pPr>
        <w:tabs>
          <w:tab w:val="center" w:pos="5102"/>
        </w:tabs>
        <w:spacing w:after="160" w:line="259" w:lineRule="auto"/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ab/>
      </w:r>
      <w:r w:rsidR="002079F6"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 xml:space="preserve">Year </w:t>
      </w:r>
      <w:r w:rsidR="00977073"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>2</w:t>
      </w:r>
      <w:r w:rsidR="00773721" w:rsidRPr="00773721"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 xml:space="preserve"> – Week 1</w:t>
      </w:r>
      <w:r>
        <w:rPr>
          <w:rFonts w:ascii="Arial" w:eastAsiaTheme="minorHAnsi" w:hAnsi="Arial" w:cs="Arial"/>
          <w:b/>
          <w:bCs/>
          <w:color w:val="595959"/>
          <w:kern w:val="0"/>
          <w:sz w:val="32"/>
          <w:szCs w:val="32"/>
          <w:lang w:eastAsia="en-US"/>
          <w14:ligatures w14:val="none"/>
          <w14:cntxtAlts w14:val="0"/>
        </w:rPr>
        <w:tab/>
      </w:r>
    </w:p>
    <w:tbl>
      <w:tblPr>
        <w:tblStyle w:val="TableGrid"/>
        <w:tblW w:w="10209" w:type="dxa"/>
        <w:tblLook w:val="04A0" w:firstRow="1" w:lastRow="0" w:firstColumn="1" w:lastColumn="0" w:noHBand="0" w:noVBand="1"/>
      </w:tblPr>
      <w:tblGrid>
        <w:gridCol w:w="5216"/>
        <w:gridCol w:w="4993"/>
      </w:tblGrid>
      <w:tr w:rsidR="00100579" w:rsidRPr="00773721" w14:paraId="64880184" w14:textId="77777777" w:rsidTr="004F4A81">
        <w:trPr>
          <w:trHeight w:val="6043"/>
        </w:trPr>
        <w:tc>
          <w:tcPr>
            <w:tcW w:w="5216" w:type="dxa"/>
          </w:tcPr>
          <w:p w14:paraId="38FF2EDA" w14:textId="3ED491F1" w:rsidR="00773721" w:rsidRDefault="00BF2D59" w:rsidP="004F4A81">
            <w:pPr>
              <w:spacing w:before="120" w:line="259" w:lineRule="auto"/>
              <w:ind w:right="65"/>
              <w:jc w:val="center"/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>C</w:t>
            </w:r>
            <w:r w:rsidR="00D80A28"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>opy my number</w:t>
            </w:r>
          </w:p>
          <w:p w14:paraId="2706D996" w14:textId="70ED24F4" w:rsidR="00EE4B0D" w:rsidRPr="004F4A81" w:rsidRDefault="00EE4B0D" w:rsidP="004F4A81">
            <w:pPr>
              <w:spacing w:before="120" w:line="259" w:lineRule="auto"/>
              <w:ind w:right="65"/>
              <w:jc w:val="center"/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16"/>
                <w:szCs w:val="16"/>
                <w:lang w:eastAsia="en-US"/>
                <w14:ligatures w14:val="none"/>
                <w14:cntxtAlts w14:val="0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665920" behindDoc="1" locked="0" layoutInCell="1" allowOverlap="1" wp14:anchorId="1385C0CF" wp14:editId="6BD35028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56515</wp:posOffset>
                  </wp:positionV>
                  <wp:extent cx="23622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9581" y="20855"/>
                      <wp:lineTo x="21426" y="20855"/>
                      <wp:lineTo x="21426" y="745"/>
                      <wp:lineTo x="9581" y="0"/>
                      <wp:lineTo x="0" y="0"/>
                    </wp:wrapPolygon>
                  </wp:wrapTight>
                  <wp:docPr id="5" name="Picture 5" descr="A picture containing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ar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692" b="50841"/>
                          <a:stretch/>
                        </pic:blipFill>
                        <pic:spPr bwMode="auto">
                          <a:xfrm>
                            <a:off x="0" y="0"/>
                            <a:ext cx="2362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9DEE80" w14:textId="02865F4C" w:rsidR="00773721" w:rsidRPr="00773721" w:rsidRDefault="00773721" w:rsidP="004F4A81">
            <w:pPr>
              <w:spacing w:after="160" w:line="259" w:lineRule="auto"/>
              <w:ind w:right="65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77372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(Monday, Wednesday and Friday)</w:t>
            </w:r>
          </w:p>
          <w:p w14:paraId="535224E6" w14:textId="3FC1C74A" w:rsidR="00773721" w:rsidRPr="00773721" w:rsidRDefault="00773721" w:rsidP="004F4A81">
            <w:pPr>
              <w:spacing w:after="160" w:line="259" w:lineRule="auto"/>
              <w:ind w:right="65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</w:pPr>
            <w:r w:rsidRPr="0077372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How to play</w:t>
            </w:r>
          </w:p>
          <w:p w14:paraId="115E653F" w14:textId="47B23FC5" w:rsidR="00773721" w:rsidRPr="004F4A81" w:rsidRDefault="00F96ED9" w:rsidP="004F4A81">
            <w:pPr>
              <w:numPr>
                <w:ilvl w:val="0"/>
                <w:numId w:val="1"/>
              </w:numPr>
              <w:spacing w:after="160" w:line="259" w:lineRule="auto"/>
              <w:ind w:right="65"/>
              <w:contextualSpacing/>
              <w:rPr>
                <w:rFonts w:ascii="Arial" w:eastAsiaTheme="minorHAnsi" w:hAnsi="Arial" w:cs="Arial"/>
                <w:color w:val="595959" w:themeColor="text1" w:themeTint="A6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For this game</w:t>
            </w:r>
            <w:r w:rsidR="006D28E3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,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you will need the </w:t>
            </w:r>
            <w:r>
              <w:rPr>
                <w:rFonts w:ascii="Arial" w:eastAsiaTheme="minorHAnsi" w:hAnsi="Arial" w:cs="Arial"/>
                <w:b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‘Double dice frame and 10-frame’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377D5B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worksheet </w:t>
            </w:r>
            <w:r w:rsidR="00643CE4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and 20 counters.</w:t>
            </w:r>
          </w:p>
          <w:p w14:paraId="39A7F221" w14:textId="62FF5188" w:rsidR="00CE516E" w:rsidRPr="00643CE4" w:rsidRDefault="00CE516E" w:rsidP="004F4A81">
            <w:pPr>
              <w:numPr>
                <w:ilvl w:val="0"/>
                <w:numId w:val="1"/>
              </w:numPr>
              <w:spacing w:after="160" w:line="259" w:lineRule="auto"/>
              <w:ind w:right="65"/>
              <w:contextualSpacing/>
              <w:rPr>
                <w:rFonts w:ascii="Arial" w:eastAsiaTheme="minorHAnsi" w:hAnsi="Arial" w:cs="Arial"/>
                <w:color w:val="595959" w:themeColor="text1" w:themeTint="A6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  <w:t>Cut out both frames.</w:t>
            </w:r>
          </w:p>
          <w:p w14:paraId="0811EF23" w14:textId="1C45361F" w:rsidR="00643CE4" w:rsidRPr="004F4A81" w:rsidRDefault="00221A70" w:rsidP="004F4A81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spacing w:after="160" w:line="259" w:lineRule="auto"/>
              <w:ind w:right="65"/>
              <w:contextualSpacing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P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lace some counters on the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double 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dice frame to make a number larger than 5</w:t>
            </w:r>
            <w:r w:rsidR="00D50A8A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 (note that you should fill the left-hand side of the frame before adding counters to the right-hand side)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.</w:t>
            </w:r>
          </w:p>
          <w:p w14:paraId="64485BA1" w14:textId="3F585A70" w:rsidR="00FD3339" w:rsidRPr="004F4A81" w:rsidRDefault="00221A70" w:rsidP="004F4A81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spacing w:after="160" w:line="259" w:lineRule="auto"/>
              <w:ind w:right="65"/>
              <w:contextualSpacing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Ask your child to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make</w:t>
            </w:r>
            <w:r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the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same 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number on the 10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-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frame,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en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sur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ing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they</w:t>
            </w:r>
            <w:r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start with 5 counters on the top row each time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.</w:t>
            </w:r>
          </w:p>
          <w:p w14:paraId="73A282A5" w14:textId="24557D65" w:rsidR="001C4499" w:rsidRPr="004F4A81" w:rsidRDefault="00221A70" w:rsidP="004F4A81">
            <w:pPr>
              <w:numPr>
                <w:ilvl w:val="0"/>
                <w:numId w:val="1"/>
              </w:numPr>
              <w:spacing w:after="120" w:line="259" w:lineRule="auto"/>
              <w:ind w:left="357" w:right="65" w:hanging="357"/>
              <w:contextualSpacing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Repeat</w:t>
            </w:r>
            <w:r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 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this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activity 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several times.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[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If your 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spacing w:val="-2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child finds this easy, you may wish to cover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 the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double 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dice frame with a cloth and reveal the number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 xml:space="preserve">of counters only 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briefly.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2"/>
                <w:lang w:eastAsia="en-US"/>
                <w14:ligatures w14:val="none"/>
                <w14:cntxtAlts w14:val="0"/>
              </w:rPr>
              <w:t>]</w:t>
            </w:r>
          </w:p>
          <w:p w14:paraId="19AF38CD" w14:textId="6E0EEA53" w:rsidR="002079F6" w:rsidRPr="004F4A81" w:rsidRDefault="002079F6" w:rsidP="004F4A81">
            <w:pPr>
              <w:spacing w:after="120" w:line="259" w:lineRule="auto"/>
              <w:ind w:right="65"/>
              <w:contextualSpacing/>
              <w:rPr>
                <w:rFonts w:ascii="Arial" w:eastAsiaTheme="minorHAnsi" w:hAnsi="Arial" w:cs="Arial"/>
                <w:color w:val="595959" w:themeColor="text1" w:themeTint="A6"/>
                <w:kern w:val="0"/>
                <w:sz w:val="16"/>
                <w:szCs w:val="16"/>
                <w:lang w:eastAsia="en-US"/>
                <w14:ligatures w14:val="none"/>
                <w14:cntxtAlts w14:val="0"/>
              </w:rPr>
            </w:pPr>
          </w:p>
        </w:tc>
        <w:tc>
          <w:tcPr>
            <w:tcW w:w="4993" w:type="dxa"/>
          </w:tcPr>
          <w:p w14:paraId="47621F5E" w14:textId="72E05BDB" w:rsidR="00A80C03" w:rsidRPr="00A80C03" w:rsidRDefault="00100579" w:rsidP="004F4A81">
            <w:pPr>
              <w:spacing w:before="120" w:line="259" w:lineRule="auto"/>
              <w:ind w:right="65"/>
              <w:jc w:val="center"/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>7</w:t>
            </w:r>
            <w:r w:rsidR="00D50A8A"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 xml:space="preserve"> or</w:t>
            </w:r>
            <w:r w:rsidR="00D80A28"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>NOT</w:t>
            </w:r>
            <w:r w:rsidR="00D80A28"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>7</w:t>
            </w:r>
            <w:r w:rsidR="00D50A8A">
              <w:rPr>
                <w:rFonts w:ascii="Arial" w:eastAsiaTheme="minorHAnsi" w:hAnsi="Arial" w:cs="Arial"/>
                <w:b/>
                <w:bCs/>
                <w:color w:val="595959" w:themeColor="text1" w:themeTint="A6"/>
                <w:kern w:val="0"/>
                <w:sz w:val="28"/>
                <w:lang w:eastAsia="en-US"/>
                <w14:ligatures w14:val="none"/>
                <w14:cntxtAlts w14:val="0"/>
              </w:rPr>
              <w:t>?</w:t>
            </w:r>
          </w:p>
          <w:p w14:paraId="5A4C93AD" w14:textId="47990599" w:rsidR="00280227" w:rsidRDefault="003526D9" w:rsidP="004F4A81">
            <w:pPr>
              <w:ind w:right="65"/>
              <w:contextualSpacing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2C4E14"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663872" behindDoc="1" locked="0" layoutInCell="1" allowOverlap="1" wp14:anchorId="6127D2E9" wp14:editId="6F7E3982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85090</wp:posOffset>
                  </wp:positionV>
                  <wp:extent cx="2383743" cy="688908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410" y="20923"/>
                      <wp:lineTo x="21410" y="0"/>
                      <wp:lineTo x="0" y="0"/>
                    </wp:wrapPolygon>
                  </wp:wrapTight>
                  <wp:docPr id="413" name="Picture 4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8C1AE6B-9CA6-09EC-1B0A-FC769C6C35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Picture 41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8C1AE6B-9CA6-09EC-1B0A-FC769C6C35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43" cy="68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96C48F" w14:textId="77777777" w:rsidR="00563EE2" w:rsidRDefault="00563EE2" w:rsidP="004F4A81">
            <w:pPr>
              <w:ind w:right="65"/>
              <w:contextualSpacing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</w:p>
          <w:p w14:paraId="4662F7C9" w14:textId="16B1899D" w:rsidR="00280227" w:rsidRPr="00280227" w:rsidRDefault="00280227" w:rsidP="004F4A81">
            <w:pPr>
              <w:spacing w:after="160" w:line="259" w:lineRule="auto"/>
              <w:ind w:right="65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280227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(Tuesday and Thursday)</w:t>
            </w:r>
            <w:r w:rsidR="00100579">
              <w:rPr>
                <w:noProof/>
                <w14:ligatures w14:val="none"/>
                <w14:cntxtAlts w14:val="0"/>
              </w:rPr>
              <w:t xml:space="preserve"> </w:t>
            </w:r>
          </w:p>
          <w:p w14:paraId="791B9FE8" w14:textId="485E4E2B" w:rsidR="00280227" w:rsidRPr="00280227" w:rsidRDefault="00280227" w:rsidP="004F4A81">
            <w:pPr>
              <w:spacing w:after="160" w:line="259" w:lineRule="auto"/>
              <w:ind w:right="65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</w:pPr>
            <w:r w:rsidRPr="00280227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How to play</w:t>
            </w:r>
          </w:p>
          <w:p w14:paraId="33D28C81" w14:textId="18B0F6E4" w:rsidR="00280227" w:rsidRPr="00280227" w:rsidRDefault="00221A70" w:rsidP="004F4A81">
            <w:pPr>
              <w:widowControl w:val="0"/>
              <w:numPr>
                <w:ilvl w:val="0"/>
                <w:numId w:val="2"/>
              </w:numPr>
              <w:spacing w:after="160" w:line="259" w:lineRule="auto"/>
              <w:ind w:right="65"/>
              <w:contextualSpacing/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</w:pPr>
            <w:bookmarkStart w:id="1" w:name="_Hlk113201698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For this game</w:t>
            </w:r>
            <w:r w:rsidR="006D28E3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,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you will need the </w:t>
            </w:r>
            <w:r w:rsidRPr="004F4A81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14:ligatures w14:val="none"/>
              </w:rPr>
              <w:t>‘</w:t>
            </w:r>
            <w:r w:rsidR="001C4499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14:ligatures w14:val="none"/>
              </w:rPr>
              <w:t>5-and-a-bit cards</w:t>
            </w:r>
            <w:r w:rsidRPr="004F4A81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14:ligatures w14:val="none"/>
              </w:rPr>
              <w:t>’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and </w:t>
            </w:r>
            <w:r w:rsidR="001C4499" w:rsidRPr="004F4A81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14:ligatures w14:val="none"/>
              </w:rPr>
              <w:t>‘</w:t>
            </w:r>
            <w:r w:rsidR="001C4499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14:ligatures w14:val="none"/>
              </w:rPr>
              <w:t>Sorting table</w:t>
            </w:r>
            <w:r w:rsidRPr="004F4A81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14:ligatures w14:val="none"/>
              </w:rPr>
              <w:t>’</w:t>
            </w:r>
            <w:r w:rsidR="00C3357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14:ligatures w14:val="none"/>
              </w:rPr>
              <w:t xml:space="preserve"> </w:t>
            </w:r>
            <w:r w:rsidR="00C3357B" w:rsidRPr="004F4A81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worksheets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.</w:t>
            </w:r>
          </w:p>
          <w:bookmarkEnd w:id="1"/>
          <w:p w14:paraId="42EB4A87" w14:textId="15FD031E" w:rsidR="00221A70" w:rsidRDefault="007801AB" w:rsidP="004F4A81">
            <w:pPr>
              <w:widowControl w:val="0"/>
              <w:numPr>
                <w:ilvl w:val="0"/>
                <w:numId w:val="2"/>
              </w:numPr>
              <w:ind w:right="65"/>
              <w:contextualSpacing/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Cut out the cards and p</w:t>
            </w:r>
            <w:r w:rsidR="00221A70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lace </w:t>
            </w:r>
            <w:proofErr w:type="gramStart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them</w:t>
            </w:r>
            <w:proofErr w:type="gramEnd"/>
            <w:r w:rsidR="00221A70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 face-down on a flat surface.</w:t>
            </w:r>
          </w:p>
          <w:p w14:paraId="2F650934" w14:textId="4A0F2BC4" w:rsidR="00280227" w:rsidRPr="00280227" w:rsidRDefault="00100579" w:rsidP="004F4A81">
            <w:pPr>
              <w:widowControl w:val="0"/>
              <w:numPr>
                <w:ilvl w:val="0"/>
                <w:numId w:val="2"/>
              </w:numPr>
              <w:ind w:right="65"/>
              <w:contextualSpacing/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Take it in turns to pick </w:t>
            </w:r>
            <w:r w:rsidR="001C4499"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 xml:space="preserve">up 1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14:ligatures w14:val="none"/>
              </w:rPr>
              <w:t>card.</w:t>
            </w:r>
          </w:p>
          <w:p w14:paraId="3819ABA2" w14:textId="08820B98" w:rsidR="00773721" w:rsidRPr="00643CE4" w:rsidRDefault="00100579" w:rsidP="004F4A81">
            <w:pPr>
              <w:widowControl w:val="0"/>
              <w:numPr>
                <w:ilvl w:val="0"/>
                <w:numId w:val="2"/>
              </w:numPr>
              <w:spacing w:after="160" w:line="259" w:lineRule="auto"/>
              <w:ind w:right="65"/>
              <w:contextualSpacing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If </w:t>
            </w:r>
            <w:r w:rsidR="001C4499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the arrangement on the card</w:t>
            </w: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 </w:t>
            </w:r>
            <w:r w:rsidR="0089718B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shows </w:t>
            </w: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7, place it in the ‘</w:t>
            </w:r>
            <w:r w:rsidR="001C4499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S</w:t>
            </w:r>
            <w:r w:rsidR="0089718B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hows </w:t>
            </w: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7’ </w:t>
            </w:r>
            <w:r w:rsidR="001C4499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column of the sorting table</w:t>
            </w: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. If it does not</w:t>
            </w:r>
            <w:r w:rsidR="00A63553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 show 7</w:t>
            </w: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, place it in the ‘</w:t>
            </w:r>
            <w:r w:rsidR="001C4499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D</w:t>
            </w: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oes </w:t>
            </w:r>
            <w:r w:rsidR="0089718B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NOT</w:t>
            </w:r>
            <w:r w:rsidR="001C4499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 </w:t>
            </w:r>
            <w:r w:rsidR="0089718B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show</w:t>
            </w:r>
            <w:r w:rsidR="001C4499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7</w:t>
            </w:r>
            <w:r w:rsidR="001C4499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’ column</w:t>
            </w: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.</w:t>
            </w:r>
          </w:p>
          <w:p w14:paraId="658CC5AA" w14:textId="2808888B" w:rsidR="00643CE4" w:rsidRPr="0043370A" w:rsidRDefault="001C4499" w:rsidP="004F4A81">
            <w:pPr>
              <w:widowControl w:val="0"/>
              <w:numPr>
                <w:ilvl w:val="0"/>
                <w:numId w:val="2"/>
              </w:numPr>
              <w:spacing w:after="120" w:line="259" w:lineRule="auto"/>
              <w:ind w:left="357" w:right="65" w:hanging="357"/>
              <w:contextualSpacing/>
              <w:rPr>
                <w:rFonts w:ascii="Arial" w:eastAsiaTheme="minorHAnsi" w:hAnsi="Arial" w:cs="Arial"/>
                <w:color w:val="595959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Ask your child to t</w:t>
            </w:r>
            <w:r w:rsidR="00643CE4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ell </w:t>
            </w: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you</w:t>
            </w:r>
            <w:r w:rsidR="00643CE4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 how </w:t>
            </w: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they</w:t>
            </w:r>
            <w:r w:rsidR="00643CE4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 know</w:t>
            </w:r>
            <w:r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 if the card is in the correct column</w:t>
            </w:r>
            <w:r w:rsidR="00643CE4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 xml:space="preserve">. For example, </w:t>
            </w:r>
            <w:r w:rsidR="00BF2D59" w:rsidRPr="004F4A81">
              <w:rPr>
                <w:rFonts w:ascii="Arial" w:hAnsi="Arial" w:cs="Arial"/>
                <w:i/>
                <w:color w:val="595959"/>
                <w:sz w:val="24"/>
                <w:szCs w:val="24"/>
                <w14:ligatures w14:val="none"/>
              </w:rPr>
              <w:t>“</w:t>
            </w:r>
            <w:r w:rsidR="00643CE4" w:rsidRPr="004F4A81">
              <w:rPr>
                <w:rFonts w:ascii="Arial" w:hAnsi="Arial" w:cs="Arial"/>
                <w:i/>
                <w:color w:val="595959"/>
                <w:sz w:val="24"/>
                <w:szCs w:val="24"/>
                <w14:ligatures w14:val="none"/>
              </w:rPr>
              <w:t>7 is made of 5 and 2</w:t>
            </w:r>
            <w:r w:rsidR="007801AB">
              <w:rPr>
                <w:rFonts w:ascii="Arial" w:hAnsi="Arial" w:cs="Arial"/>
                <w:i/>
                <w:color w:val="595959"/>
                <w:sz w:val="24"/>
                <w:szCs w:val="24"/>
                <w14:ligatures w14:val="none"/>
              </w:rPr>
              <w:t>,</w:t>
            </w:r>
            <w:r w:rsidR="00643CE4" w:rsidRPr="004F4A81">
              <w:rPr>
                <w:rFonts w:ascii="Arial" w:hAnsi="Arial" w:cs="Arial"/>
                <w:i/>
                <w:color w:val="595959"/>
                <w:sz w:val="24"/>
                <w:szCs w:val="24"/>
                <w14:ligatures w14:val="none"/>
              </w:rPr>
              <w:t xml:space="preserve"> and this </w:t>
            </w:r>
            <w:r w:rsidR="007801AB">
              <w:rPr>
                <w:rFonts w:ascii="Arial" w:hAnsi="Arial" w:cs="Arial"/>
                <w:i/>
                <w:color w:val="595959"/>
                <w:sz w:val="24"/>
                <w:szCs w:val="24"/>
                <w14:ligatures w14:val="none"/>
              </w:rPr>
              <w:t xml:space="preserve">card </w:t>
            </w:r>
            <w:r w:rsidR="00643CE4" w:rsidRPr="004F4A81">
              <w:rPr>
                <w:rFonts w:ascii="Arial" w:hAnsi="Arial" w:cs="Arial"/>
                <w:i/>
                <w:color w:val="595959"/>
                <w:sz w:val="24"/>
                <w:szCs w:val="24"/>
                <w14:ligatures w14:val="none"/>
              </w:rPr>
              <w:t>is 5 and 3</w:t>
            </w:r>
            <w:r w:rsidR="00BF2D59" w:rsidRPr="004F4A81">
              <w:rPr>
                <w:rFonts w:ascii="Arial" w:hAnsi="Arial" w:cs="Arial"/>
                <w:i/>
                <w:color w:val="595959"/>
                <w:sz w:val="24"/>
                <w:szCs w:val="24"/>
                <w14:ligatures w14:val="none"/>
              </w:rPr>
              <w:t>”</w:t>
            </w:r>
            <w:r w:rsidR="00643CE4">
              <w:rPr>
                <w:rFonts w:ascii="Arial" w:hAnsi="Arial" w:cs="Arial"/>
                <w:color w:val="595959"/>
                <w:sz w:val="24"/>
                <w:szCs w:val="24"/>
                <w14:ligatures w14:val="none"/>
              </w:rPr>
              <w:t>.</w:t>
            </w:r>
          </w:p>
        </w:tc>
      </w:tr>
      <w:tr w:rsidR="00773721" w:rsidRPr="00773721" w14:paraId="4BA17CF6" w14:textId="77777777" w:rsidTr="004F4A81">
        <w:trPr>
          <w:trHeight w:val="4591"/>
        </w:trPr>
        <w:tc>
          <w:tcPr>
            <w:tcW w:w="10209" w:type="dxa"/>
            <w:gridSpan w:val="2"/>
          </w:tcPr>
          <w:p w14:paraId="50AF2155" w14:textId="77777777" w:rsidR="00773721" w:rsidRPr="00773721" w:rsidRDefault="00773721" w:rsidP="004F4A81">
            <w:pPr>
              <w:spacing w:before="120"/>
              <w:ind w:right="65"/>
              <w:jc w:val="center"/>
              <w:rPr>
                <w:rFonts w:ascii="Arial" w:eastAsiaTheme="minorHAnsi" w:hAnsi="Arial" w:cs="Arial"/>
                <w:b/>
                <w:bCs/>
                <w:color w:val="595959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773721">
              <w:rPr>
                <w:rFonts w:ascii="Arial" w:eastAsiaTheme="minorHAnsi" w:hAnsi="Arial" w:cs="Arial"/>
                <w:b/>
                <w:bCs/>
                <w:color w:val="595959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Other things to try at home</w:t>
            </w:r>
          </w:p>
          <w:p w14:paraId="63C3CA85" w14:textId="77777777" w:rsidR="00680B89" w:rsidRPr="00773721" w:rsidRDefault="00680B89" w:rsidP="004F4A81">
            <w:pPr>
              <w:ind w:right="65"/>
              <w:jc w:val="center"/>
              <w:rPr>
                <w:rFonts w:ascii="Arial" w:eastAsiaTheme="minorHAnsi" w:hAnsi="Arial" w:cs="Arial"/>
                <w:b/>
                <w:bCs/>
                <w:color w:val="595959"/>
                <w:kern w:val="0"/>
                <w:lang w:eastAsia="en-US"/>
                <w14:ligatures w14:val="none"/>
                <w14:cntxtAlts w14:val="0"/>
              </w:rPr>
            </w:pPr>
          </w:p>
          <w:p w14:paraId="51F63B9E" w14:textId="06FC2CFF" w:rsidR="00280227" w:rsidRPr="004F4A81" w:rsidRDefault="00FD3339" w:rsidP="004F4A81">
            <w:pPr>
              <w:spacing w:after="160" w:line="259" w:lineRule="auto"/>
              <w:ind w:right="65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</w:pPr>
            <w:r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 xml:space="preserve">Match </w:t>
            </w:r>
            <w:r w:rsidR="00BF2D5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m</w:t>
            </w:r>
            <w:r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u w:val="single"/>
                <w:lang w:eastAsia="en-US"/>
                <w14:ligatures w14:val="none"/>
                <w14:cntxtAlts w14:val="0"/>
              </w:rPr>
              <w:t>y fingers</w:t>
            </w:r>
          </w:p>
          <w:p w14:paraId="77BA4C50" w14:textId="3C052682" w:rsidR="001D27CA" w:rsidRPr="004F4A81" w:rsidRDefault="00563EE2" w:rsidP="004F4A81">
            <w:pPr>
              <w:spacing w:after="160" w:line="259" w:lineRule="auto"/>
              <w:ind w:right="65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4F4A81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658752" behindDoc="0" locked="0" layoutInCell="1" allowOverlap="1" wp14:anchorId="2CA07DB4" wp14:editId="68577064">
                  <wp:simplePos x="0" y="0"/>
                  <wp:positionH relativeFrom="column">
                    <wp:posOffset>5619750</wp:posOffset>
                  </wp:positionH>
                  <wp:positionV relativeFrom="paragraph">
                    <wp:posOffset>255270</wp:posOffset>
                  </wp:positionV>
                  <wp:extent cx="629285" cy="829310"/>
                  <wp:effectExtent l="0" t="0" r="0" b="8890"/>
                  <wp:wrapSquare wrapText="bothSides"/>
                  <wp:docPr id="4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id="{26403AF0-44A9-24CE-BBB2-BE2A35D7DC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id="{26403AF0-44A9-24CE-BBB2-BE2A35D7DC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11" r="-1924" b="-1030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29285" cy="829310"/>
                          </a:xfrm>
                          <a:prstGeom prst="rect">
                            <a:avLst/>
                          </a:prstGeom>
                          <a:noFill/>
                          <a:ln w="25400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4A81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661824" behindDoc="0" locked="0" layoutInCell="1" allowOverlap="1" wp14:anchorId="4651B7F9" wp14:editId="22C354D8">
                  <wp:simplePos x="0" y="0"/>
                  <wp:positionH relativeFrom="column">
                    <wp:posOffset>4931410</wp:posOffset>
                  </wp:positionH>
                  <wp:positionV relativeFrom="paragraph">
                    <wp:posOffset>234315</wp:posOffset>
                  </wp:positionV>
                  <wp:extent cx="622935" cy="891540"/>
                  <wp:effectExtent l="0" t="0" r="5715" b="3810"/>
                  <wp:wrapSquare wrapText="bothSides"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id="{15294507-0EA2-D5E5-DF04-D78F7352B6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id="{15294507-0EA2-D5E5-DF04-D78F7352B6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33" t="3426" r="52954" b="679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891540"/>
                          </a:xfrm>
                          <a:prstGeom prst="rect">
                            <a:avLst/>
                          </a:prstGeom>
                          <a:noFill/>
                          <a:ln w="25400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27CA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For this game</w:t>
            </w:r>
            <w:r w:rsidR="007801AB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,</w:t>
            </w:r>
            <w:r w:rsidR="001D27CA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you will </w:t>
            </w:r>
            <w:r w:rsidR="001C4499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need the cards you cut from the worksheet </w:t>
            </w:r>
            <w:r w:rsidR="001C4499">
              <w:rPr>
                <w:rFonts w:ascii="Arial" w:eastAsiaTheme="minorHAnsi" w:hAnsi="Arial" w:cs="Arial"/>
                <w:b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‘5-and-a-bit cards’</w:t>
            </w:r>
            <w:r w:rsidR="001C4499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.</w:t>
            </w:r>
            <w:r w:rsidR="001C4499">
              <w:rPr>
                <w:rFonts w:ascii="Arial" w:eastAsiaTheme="minorHAnsi" w:hAnsi="Arial" w:cs="Arial"/>
                <w:b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1C4499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S</w:t>
            </w:r>
            <w:r w:rsidR="001D27CA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pread </w:t>
            </w:r>
            <w:r w:rsidR="001C4499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out </w:t>
            </w:r>
            <w:r w:rsidR="001D27CA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the cards face-up on a flat surface.</w:t>
            </w:r>
          </w:p>
          <w:p w14:paraId="76ED5773" w14:textId="7605D40A" w:rsidR="00FD3339" w:rsidRPr="004F4A81" w:rsidRDefault="00563EE2" w:rsidP="004F4A81">
            <w:pPr>
              <w:tabs>
                <w:tab w:val="center" w:pos="4513"/>
                <w:tab w:val="right" w:pos="9026"/>
              </w:tabs>
              <w:spacing w:after="160" w:line="259" w:lineRule="auto"/>
              <w:ind w:right="65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Use the fingers of both hands to s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how your child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a number that is </w:t>
            </w:r>
            <w:r w:rsidR="00FB7F53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more than 5</w:t>
            </w:r>
            <w:r w:rsidR="00753694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. </w:t>
            </w:r>
            <w:r w:rsidR="00FD3339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Make sure you show 5 fingers on one hand and </w:t>
            </w:r>
            <w:r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the remaining fingers</w:t>
            </w:r>
            <w:r w:rsidR="00EC7706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on the other hand</w:t>
            </w:r>
            <w:r w:rsidR="001D27CA" w:rsidRPr="004F4A81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.</w:t>
            </w:r>
          </w:p>
          <w:p w14:paraId="5BF11AE4" w14:textId="68831E1C" w:rsidR="001D27CA" w:rsidRPr="00773721" w:rsidRDefault="003526D9" w:rsidP="004F4A81">
            <w:pPr>
              <w:spacing w:after="160" w:line="259" w:lineRule="auto"/>
              <w:ind w:right="65"/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</w:pPr>
            <w:r w:rsidRPr="001D27CA">
              <w:rPr>
                <w:rFonts w:ascii="Arial" w:eastAsiaTheme="minorHAnsi" w:hAnsi="Arial" w:cs="Arial"/>
                <w:noProof/>
                <w:color w:val="595959" w:themeColor="text1" w:themeTint="A6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653632" behindDoc="0" locked="0" layoutInCell="1" allowOverlap="1" wp14:anchorId="458C7894" wp14:editId="4EAF6B0F">
                  <wp:simplePos x="0" y="0"/>
                  <wp:positionH relativeFrom="column">
                    <wp:posOffset>2032635</wp:posOffset>
                  </wp:positionH>
                  <wp:positionV relativeFrom="paragraph">
                    <wp:posOffset>340360</wp:posOffset>
                  </wp:positionV>
                  <wp:extent cx="1244600" cy="574675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30"/>
                          <a:stretch/>
                        </pic:blipFill>
                        <pic:spPr bwMode="auto">
                          <a:xfrm>
                            <a:off x="0" y="0"/>
                            <a:ext cx="1244600" cy="574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Arial" w:eastAsiaTheme="minorHAnsi" w:hAnsi="Arial" w:cs="Arial"/>
                <w:noProof/>
                <w:color w:val="595959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656704" behindDoc="1" locked="0" layoutInCell="1" allowOverlap="1" wp14:anchorId="46F6698C" wp14:editId="4885CA91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382905</wp:posOffset>
                  </wp:positionV>
                  <wp:extent cx="1009650" cy="491570"/>
                  <wp:effectExtent l="0" t="0" r="0" b="3810"/>
                  <wp:wrapTight wrapText="bothSides">
                    <wp:wrapPolygon edited="0">
                      <wp:start x="0" y="0"/>
                      <wp:lineTo x="0" y="20930"/>
                      <wp:lineTo x="21192" y="20930"/>
                      <wp:lineTo x="2119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91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63EE2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Ask your child to</w:t>
            </w:r>
            <w:r w:rsidR="001D27CA" w:rsidRPr="00BF2D59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find </w:t>
            </w:r>
            <w:r w:rsidR="00D50A8A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ALL</w:t>
            </w:r>
            <w:r w:rsidR="00D50A8A" w:rsidRPr="00BF2D59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</w:t>
            </w:r>
            <w:r w:rsidR="00563EE2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the </w:t>
            </w:r>
            <w:r w:rsidR="001D27CA" w:rsidRPr="00BF2D59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cards that show the number </w:t>
            </w:r>
            <w:r w:rsidR="00563EE2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represented by your</w:t>
            </w:r>
            <w:r w:rsidR="001D27CA" w:rsidRPr="00BF2D59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 xml:space="preserve"> fingers</w:t>
            </w:r>
            <w:r w:rsidR="00563EE2">
              <w:rPr>
                <w:rFonts w:ascii="Arial" w:eastAsiaTheme="minorHAnsi" w:hAnsi="Arial" w:cs="Arial"/>
                <w:color w:val="595959" w:themeColor="text1" w:themeTint="A6"/>
                <w:kern w:val="0"/>
                <w:sz w:val="24"/>
                <w:szCs w:val="24"/>
                <w:lang w:eastAsia="en-US"/>
                <w14:ligatures w14:val="none"/>
                <w14:cntxtAlts w14:val="0"/>
              </w:rPr>
              <w:t>.</w:t>
            </w:r>
          </w:p>
        </w:tc>
      </w:tr>
    </w:tbl>
    <w:p w14:paraId="5B61D91C" w14:textId="77777777" w:rsidR="00773721" w:rsidRPr="004F4A81" w:rsidRDefault="00773721">
      <w:pPr>
        <w:rPr>
          <w:rFonts w:ascii="Century Gothic" w:hAnsi="Century Gothic"/>
          <w:sz w:val="2"/>
          <w:szCs w:val="2"/>
        </w:rPr>
      </w:pPr>
    </w:p>
    <w:sectPr w:rsidR="00773721" w:rsidRPr="004F4A81" w:rsidSect="00E7130F">
      <w:headerReference w:type="default" r:id="rId14"/>
      <w:footerReference w:type="default" r:id="rId15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54E90" w16cex:dateUtc="2022-09-21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4133D5" w16cid:durableId="26D54E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75D53" w14:textId="77777777" w:rsidR="00895621" w:rsidRDefault="00895621" w:rsidP="00904781">
      <w:r>
        <w:separator/>
      </w:r>
    </w:p>
  </w:endnote>
  <w:endnote w:type="continuationSeparator" w:id="0">
    <w:p w14:paraId="5E88E356" w14:textId="77777777" w:rsidR="00895621" w:rsidRDefault="00895621" w:rsidP="0090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2248C" w14:textId="47D8FE46" w:rsidR="00CE516E" w:rsidRDefault="00CE516E" w:rsidP="004F4A81">
    <w:pPr>
      <w:pStyle w:val="Footer"/>
      <w:jc w:val="right"/>
    </w:pPr>
    <w:bookmarkStart w:id="2" w:name="_Hlk113102985"/>
    <w:bookmarkStart w:id="3" w:name="_Hlk113102986"/>
    <w:bookmarkStart w:id="4" w:name="_Hlk113102987"/>
    <w:bookmarkStart w:id="5" w:name="_Hlk113102988"/>
    <w:r>
      <w:rPr>
        <w:rFonts w:ascii="Arial" w:hAnsi="Arial" w:cs="Arial"/>
        <w:b/>
        <w:color w:val="595959"/>
        <w:sz w:val="20"/>
      </w:rPr>
      <w:t>Mastering Number 2022/23 ncetm.org.uk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3452F" w14:textId="77777777" w:rsidR="00895621" w:rsidRDefault="00895621" w:rsidP="00904781">
      <w:r>
        <w:separator/>
      </w:r>
    </w:p>
  </w:footnote>
  <w:footnote w:type="continuationSeparator" w:id="0">
    <w:p w14:paraId="303FBE83" w14:textId="77777777" w:rsidR="00895621" w:rsidRDefault="00895621" w:rsidP="00904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2305E" w14:textId="1D6AA6AE" w:rsidR="00CE516E" w:rsidRDefault="00CE516E" w:rsidP="004F4A81">
    <w:pPr>
      <w:pStyle w:val="Header"/>
      <w:jc w:val="right"/>
    </w:pPr>
    <w:r>
      <w:rPr>
        <w:noProof/>
        <w:lang w:eastAsia="en-GB"/>
      </w:rPr>
      <w:drawing>
        <wp:inline distT="0" distB="0" distL="0" distR="0" wp14:anchorId="0FAFC940" wp14:editId="52F7899A">
          <wp:extent cx="1888490" cy="477520"/>
          <wp:effectExtent l="0" t="0" r="0" b="0"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894"/>
    <w:multiLevelType w:val="hybridMultilevel"/>
    <w:tmpl w:val="EE06E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61D2D"/>
    <w:multiLevelType w:val="hybridMultilevel"/>
    <w:tmpl w:val="07886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F00657"/>
    <w:multiLevelType w:val="hybridMultilevel"/>
    <w:tmpl w:val="ACC20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1D"/>
    <w:rsid w:val="00030B18"/>
    <w:rsid w:val="0005077E"/>
    <w:rsid w:val="0006090E"/>
    <w:rsid w:val="0009589B"/>
    <w:rsid w:val="00096308"/>
    <w:rsid w:val="00100579"/>
    <w:rsid w:val="0011045F"/>
    <w:rsid w:val="0018606B"/>
    <w:rsid w:val="00186336"/>
    <w:rsid w:val="001C4499"/>
    <w:rsid w:val="001D27CA"/>
    <w:rsid w:val="002079F6"/>
    <w:rsid w:val="0022088E"/>
    <w:rsid w:val="00221A70"/>
    <w:rsid w:val="0026779F"/>
    <w:rsid w:val="002758AD"/>
    <w:rsid w:val="00280227"/>
    <w:rsid w:val="002E4E9E"/>
    <w:rsid w:val="003526D9"/>
    <w:rsid w:val="00356294"/>
    <w:rsid w:val="00377D5B"/>
    <w:rsid w:val="003E342E"/>
    <w:rsid w:val="0043370A"/>
    <w:rsid w:val="004460F6"/>
    <w:rsid w:val="00496F09"/>
    <w:rsid w:val="004E4CB4"/>
    <w:rsid w:val="004F4A81"/>
    <w:rsid w:val="00511BEA"/>
    <w:rsid w:val="00563EE2"/>
    <w:rsid w:val="00643CE4"/>
    <w:rsid w:val="006727CA"/>
    <w:rsid w:val="00680B89"/>
    <w:rsid w:val="006D28E3"/>
    <w:rsid w:val="006E32AE"/>
    <w:rsid w:val="0072464D"/>
    <w:rsid w:val="007479DD"/>
    <w:rsid w:val="00753694"/>
    <w:rsid w:val="00773721"/>
    <w:rsid w:val="007801AB"/>
    <w:rsid w:val="00784D87"/>
    <w:rsid w:val="00792261"/>
    <w:rsid w:val="007B4322"/>
    <w:rsid w:val="007C5ED8"/>
    <w:rsid w:val="007D1206"/>
    <w:rsid w:val="00801AFE"/>
    <w:rsid w:val="00853A73"/>
    <w:rsid w:val="00895621"/>
    <w:rsid w:val="0089718B"/>
    <w:rsid w:val="008F51B7"/>
    <w:rsid w:val="00904781"/>
    <w:rsid w:val="0091670E"/>
    <w:rsid w:val="00940EC3"/>
    <w:rsid w:val="00944130"/>
    <w:rsid w:val="00977073"/>
    <w:rsid w:val="009C3E23"/>
    <w:rsid w:val="00A21BA9"/>
    <w:rsid w:val="00A367A8"/>
    <w:rsid w:val="00A41694"/>
    <w:rsid w:val="00A63553"/>
    <w:rsid w:val="00A76F79"/>
    <w:rsid w:val="00A80C03"/>
    <w:rsid w:val="00AB0349"/>
    <w:rsid w:val="00AC1BC5"/>
    <w:rsid w:val="00B51626"/>
    <w:rsid w:val="00B73850"/>
    <w:rsid w:val="00BB30EE"/>
    <w:rsid w:val="00BF1392"/>
    <w:rsid w:val="00BF2D59"/>
    <w:rsid w:val="00C3357B"/>
    <w:rsid w:val="00C74255"/>
    <w:rsid w:val="00CB3F36"/>
    <w:rsid w:val="00CE516E"/>
    <w:rsid w:val="00CF181D"/>
    <w:rsid w:val="00D0542B"/>
    <w:rsid w:val="00D300B8"/>
    <w:rsid w:val="00D3211D"/>
    <w:rsid w:val="00D50A8A"/>
    <w:rsid w:val="00D57857"/>
    <w:rsid w:val="00D80A28"/>
    <w:rsid w:val="00E437B1"/>
    <w:rsid w:val="00E7130F"/>
    <w:rsid w:val="00E90317"/>
    <w:rsid w:val="00EA1185"/>
    <w:rsid w:val="00EA7E8E"/>
    <w:rsid w:val="00EC7706"/>
    <w:rsid w:val="00EE4B0D"/>
    <w:rsid w:val="00F1006B"/>
    <w:rsid w:val="00F12B58"/>
    <w:rsid w:val="00F26B09"/>
    <w:rsid w:val="00F55100"/>
    <w:rsid w:val="00F731D3"/>
    <w:rsid w:val="00F820A8"/>
    <w:rsid w:val="00F96ED9"/>
    <w:rsid w:val="00FB7F53"/>
    <w:rsid w:val="00FC157A"/>
    <w:rsid w:val="00F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DE1E10"/>
  <w15:docId w15:val="{7ADC35DA-3706-4BBE-AEDB-C84B474B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42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78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904781"/>
  </w:style>
  <w:style w:type="paragraph" w:styleId="Footer">
    <w:name w:val="footer"/>
    <w:basedOn w:val="Normal"/>
    <w:link w:val="FooterChar"/>
    <w:uiPriority w:val="99"/>
    <w:unhideWhenUsed/>
    <w:rsid w:val="0090478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904781"/>
  </w:style>
  <w:style w:type="character" w:styleId="CommentReference">
    <w:name w:val="annotation reference"/>
    <w:basedOn w:val="DefaultParagraphFont"/>
    <w:uiPriority w:val="99"/>
    <w:semiHidden/>
    <w:unhideWhenUsed/>
    <w:rsid w:val="00773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721"/>
    <w:pPr>
      <w:spacing w:after="160"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  <w14:cntxtAlts w14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721"/>
    <w:pPr>
      <w:spacing w:after="0"/>
    </w:pPr>
    <w:rPr>
      <w:rFonts w:ascii="Times New Roman" w:eastAsia="Times New Roman" w:hAnsi="Times New Roman" w:cs="Times New Roman"/>
      <w:b/>
      <w:bCs/>
      <w:color w:val="000000"/>
      <w:kern w:val="28"/>
      <w:lang w:eastAsia="en-GB"/>
      <w14:ligatures w14:val="standard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721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Revision">
    <w:name w:val="Revision"/>
    <w:hidden/>
    <w:uiPriority w:val="99"/>
    <w:semiHidden/>
    <w:rsid w:val="0022088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59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FE5E0020-215D-4D51-BFB8-FA45CD742F85}"/>
</file>

<file path=customXml/itemProps2.xml><?xml version="1.0" encoding="utf-8"?>
<ds:datastoreItem xmlns:ds="http://schemas.openxmlformats.org/officeDocument/2006/customXml" ds:itemID="{2B7CE624-71B5-4893-9312-3AB0C8FC32E0}"/>
</file>

<file path=customXml/itemProps3.xml><?xml version="1.0" encoding="utf-8"?>
<ds:datastoreItem xmlns:ds="http://schemas.openxmlformats.org/officeDocument/2006/customXml" ds:itemID="{90938E13-32EF-4BBA-B8BC-949D0F060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Broadfield</dc:creator>
  <cp:keywords/>
  <dc:description/>
  <cp:lastModifiedBy>Microsoft account</cp:lastModifiedBy>
  <cp:revision>38</cp:revision>
  <cp:lastPrinted>2022-10-08T17:31:00Z</cp:lastPrinted>
  <dcterms:created xsi:type="dcterms:W3CDTF">2022-09-20T12:51:00Z</dcterms:created>
  <dcterms:modified xsi:type="dcterms:W3CDTF">2022-10-19T12:13:00Z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