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Arial" w:cs="Arial" w:eastAsia="Arial" w:hAnsi="Arial"/>
          <w:b w:val="1"/>
          <w:color w:val="595959"/>
          <w:sz w:val="12"/>
          <w:szCs w:val="1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color w:val="595959"/>
          <w:sz w:val="28"/>
          <w:szCs w:val="28"/>
        </w:rPr>
      </w:pPr>
      <w:r w:rsidDel="00000000" w:rsidR="00000000" w:rsidRPr="00000000">
        <w:rPr>
          <w:rFonts w:ascii="Arial" w:cs="Arial" w:eastAsia="Arial" w:hAnsi="Arial"/>
          <w:b w:val="1"/>
          <w:color w:val="595959"/>
          <w:sz w:val="28"/>
          <w:szCs w:val="28"/>
          <w:rtl w:val="0"/>
        </w:rPr>
        <w:t xml:space="preserve">Mastering Number at Home</w:t>
      </w:r>
    </w:p>
    <w:p w:rsidR="00000000" w:rsidDel="00000000" w:rsidP="00000000" w:rsidRDefault="00000000" w:rsidRPr="00000000" w14:paraId="00000003">
      <w:pPr>
        <w:jc w:val="center"/>
        <w:rPr>
          <w:rFonts w:ascii="Arial" w:cs="Arial" w:eastAsia="Arial" w:hAnsi="Arial"/>
          <w:b w:val="1"/>
          <w:color w:val="595959"/>
          <w:sz w:val="28"/>
          <w:szCs w:val="28"/>
        </w:rPr>
      </w:pPr>
      <w:r w:rsidDel="00000000" w:rsidR="00000000" w:rsidRPr="00000000">
        <w:rPr>
          <w:rFonts w:ascii="Arial" w:cs="Arial" w:eastAsia="Arial" w:hAnsi="Arial"/>
          <w:b w:val="1"/>
          <w:color w:val="595959"/>
          <w:sz w:val="28"/>
          <w:szCs w:val="28"/>
          <w:rtl w:val="0"/>
        </w:rPr>
        <w:t xml:space="preserve">Year 1 – Week 2</w:t>
      </w:r>
    </w:p>
    <w:tbl>
      <w:tblPr>
        <w:tblStyle w:val="Table1"/>
        <w:tblW w:w="1034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4"/>
        <w:gridCol w:w="5698"/>
        <w:tblGridChange w:id="0">
          <w:tblGrid>
            <w:gridCol w:w="4644"/>
            <w:gridCol w:w="5698"/>
          </w:tblGrid>
        </w:tblGridChange>
      </w:tblGrid>
      <w:tr>
        <w:trPr>
          <w:cantSplit w:val="0"/>
          <w:trHeight w:val="6111" w:hRule="atLeast"/>
          <w:tblHeader w:val="0"/>
        </w:trPr>
        <w:tc>
          <w:tcPr/>
          <w:p w:rsidR="00000000" w:rsidDel="00000000" w:rsidP="00000000" w:rsidRDefault="00000000" w:rsidRPr="00000000" w14:paraId="00000004">
            <w:pPr>
              <w:spacing w:before="120" w:lineRule="auto"/>
              <w:jc w:val="center"/>
              <w:rPr>
                <w:rFonts w:ascii="Arial" w:cs="Arial" w:eastAsia="Arial" w:hAnsi="Arial"/>
                <w:b w:val="1"/>
                <w:color w:val="595959"/>
                <w:sz w:val="28"/>
                <w:szCs w:val="28"/>
              </w:rPr>
            </w:pPr>
            <w:r w:rsidDel="00000000" w:rsidR="00000000" w:rsidRPr="00000000">
              <w:rPr>
                <w:rFonts w:ascii="Arial" w:cs="Arial" w:eastAsia="Arial" w:hAnsi="Arial"/>
                <w:b w:val="1"/>
                <w:color w:val="595959"/>
                <w:sz w:val="28"/>
                <w:szCs w:val="28"/>
                <w:rtl w:val="0"/>
              </w:rPr>
              <w:t xml:space="preserve">Find pairs to 6 (with dots)</w:t>
            </w:r>
            <w:r w:rsidDel="00000000" w:rsidR="00000000" w:rsidRPr="00000000">
              <w:drawing>
                <wp:anchor allowOverlap="1" behindDoc="0" distB="0" distT="0" distL="114300" distR="114300" hidden="0" layoutInCell="1" locked="0" relativeHeight="0" simplePos="0">
                  <wp:simplePos x="0" y="0"/>
                  <wp:positionH relativeFrom="column">
                    <wp:posOffset>483278</wp:posOffset>
                  </wp:positionH>
                  <wp:positionV relativeFrom="paragraph">
                    <wp:posOffset>314960</wp:posOffset>
                  </wp:positionV>
                  <wp:extent cx="1647825" cy="1137920"/>
                  <wp:effectExtent b="0" l="0" r="0" t="0"/>
                  <wp:wrapTopAndBottom distB="0" distT="0"/>
                  <wp:docPr id="223" name="image6.png"/>
                  <a:graphic>
                    <a:graphicData uri="http://schemas.openxmlformats.org/drawingml/2006/picture">
                      <pic:pic>
                        <pic:nvPicPr>
                          <pic:cNvPr id="0" name="image6.png"/>
                          <pic:cNvPicPr preferRelativeResize="0"/>
                        </pic:nvPicPr>
                        <pic:blipFill>
                          <a:blip r:embed="rId7"/>
                          <a:srcRect b="0" l="0" r="0" t="10489"/>
                          <a:stretch>
                            <a:fillRect/>
                          </a:stretch>
                        </pic:blipFill>
                        <pic:spPr>
                          <a:xfrm>
                            <a:off x="0" y="0"/>
                            <a:ext cx="1647825" cy="1137920"/>
                          </a:xfrm>
                          <a:prstGeom prst="rect"/>
                          <a:ln/>
                        </pic:spPr>
                      </pic:pic>
                    </a:graphicData>
                  </a:graphic>
                </wp:anchor>
              </w:drawing>
            </w:r>
          </w:p>
          <w:p w:rsidR="00000000" w:rsidDel="00000000" w:rsidP="00000000" w:rsidRDefault="00000000" w:rsidRPr="00000000" w14:paraId="00000005">
            <w:pPr>
              <w:rPr>
                <w:rFonts w:ascii="Arial" w:cs="Arial" w:eastAsia="Arial" w:hAnsi="Arial"/>
                <w:color w:val="595959"/>
                <w:sz w:val="20"/>
                <w:szCs w:val="20"/>
              </w:rPr>
            </w:pPr>
            <w:r w:rsidDel="00000000" w:rsidR="00000000" w:rsidRPr="00000000">
              <w:rPr>
                <w:rtl w:val="0"/>
              </w:rPr>
            </w:r>
          </w:p>
          <w:p w:rsidR="00000000" w:rsidDel="00000000" w:rsidP="00000000" w:rsidRDefault="00000000" w:rsidRPr="00000000" w14:paraId="00000006">
            <w:pPr>
              <w:rPr>
                <w:rFonts w:ascii="Arial" w:cs="Arial" w:eastAsia="Arial" w:hAnsi="Arial"/>
                <w:color w:val="595959"/>
                <w:sz w:val="24"/>
                <w:szCs w:val="24"/>
              </w:rPr>
            </w:pPr>
            <w:r w:rsidDel="00000000" w:rsidR="00000000" w:rsidRPr="00000000">
              <w:rPr>
                <w:rFonts w:ascii="Arial" w:cs="Arial" w:eastAsia="Arial" w:hAnsi="Arial"/>
                <w:color w:val="595959"/>
                <w:sz w:val="24"/>
                <w:szCs w:val="24"/>
                <w:rtl w:val="0"/>
              </w:rPr>
              <w:t xml:space="preserve">(Monday, Wednesday and Friday)</w:t>
            </w:r>
          </w:p>
          <w:p w:rsidR="00000000" w:rsidDel="00000000" w:rsidP="00000000" w:rsidRDefault="00000000" w:rsidRPr="00000000" w14:paraId="00000007">
            <w:pPr>
              <w:rPr>
                <w:rFonts w:ascii="Arial" w:cs="Arial" w:eastAsia="Arial" w:hAnsi="Arial"/>
                <w:color w:val="595959"/>
                <w:sz w:val="24"/>
                <w:szCs w:val="24"/>
              </w:rPr>
            </w:pPr>
            <w:r w:rsidDel="00000000" w:rsidR="00000000" w:rsidRPr="00000000">
              <w:rPr>
                <w:rtl w:val="0"/>
              </w:rPr>
            </w:r>
          </w:p>
          <w:p w:rsidR="00000000" w:rsidDel="00000000" w:rsidP="00000000" w:rsidRDefault="00000000" w:rsidRPr="00000000" w14:paraId="00000008">
            <w:pPr>
              <w:rPr>
                <w:rFonts w:ascii="Arial" w:cs="Arial" w:eastAsia="Arial" w:hAnsi="Arial"/>
                <w:color w:val="595959"/>
                <w:sz w:val="24"/>
                <w:szCs w:val="24"/>
                <w:u w:val="single"/>
              </w:rPr>
            </w:pPr>
            <w:r w:rsidDel="00000000" w:rsidR="00000000" w:rsidRPr="00000000">
              <w:rPr>
                <w:rFonts w:ascii="Arial" w:cs="Arial" w:eastAsia="Arial" w:hAnsi="Arial"/>
                <w:color w:val="595959"/>
                <w:sz w:val="24"/>
                <w:szCs w:val="24"/>
                <w:u w:val="single"/>
                <w:rtl w:val="0"/>
              </w:rPr>
              <w:t xml:space="preserve">How to play</w:t>
            </w:r>
          </w:p>
          <w:p w:rsidR="00000000" w:rsidDel="00000000" w:rsidP="00000000" w:rsidRDefault="00000000" w:rsidRPr="00000000" w14:paraId="00000009">
            <w:pPr>
              <w:rPr>
                <w:rFonts w:ascii="Arial" w:cs="Arial" w:eastAsia="Arial" w:hAnsi="Arial"/>
                <w:color w:val="595959"/>
                <w:sz w:val="24"/>
                <w:szCs w:val="24"/>
                <w:u w:val="singl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Cut out the cards on the worksheet </w:t>
            </w:r>
            <w:r w:rsidDel="00000000" w:rsidR="00000000" w:rsidRPr="00000000">
              <w:rPr>
                <w:rFonts w:ascii="Arial" w:cs="Arial" w:eastAsia="Arial" w:hAnsi="Arial"/>
                <w:b w:val="1"/>
                <w:i w:val="0"/>
                <w:smallCaps w:val="0"/>
                <w:strike w:val="0"/>
                <w:color w:val="595959"/>
                <w:sz w:val="24"/>
                <w:szCs w:val="24"/>
                <w:u w:val="none"/>
                <w:shd w:fill="auto" w:val="clear"/>
                <w:vertAlign w:val="baseline"/>
                <w:rtl w:val="0"/>
              </w:rPr>
              <w:t xml:space="preserve">‘Find pairs to 6 (with dots)’ </w:t>
            </w: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and place them face-up on a flat surface.</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Pick up 1 card. Can your child find its partner, so the 2 cards together make 6? (e.g. 5 and 1, 4 and 2, etc.)</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Repeat, so your child can practise finding all the ways to make 6.</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[Try this game without counting the dots. Encourage your child to remember the ways to make 6.]</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On Friday, you may wish to time your child to see how quickly they can find all the ways to make 6. </w:t>
            </w:r>
          </w:p>
          <w:p w:rsidR="00000000" w:rsidDel="00000000" w:rsidP="00000000" w:rsidRDefault="00000000" w:rsidRPr="00000000" w14:paraId="0000000F">
            <w:pPr>
              <w:rPr>
                <w:rFonts w:ascii="Arial" w:cs="Arial" w:eastAsia="Arial" w:hAnsi="Arial"/>
                <w:color w:val="595959"/>
                <w:sz w:val="20"/>
                <w:szCs w:val="20"/>
              </w:rPr>
            </w:pPr>
            <w:r w:rsidDel="00000000" w:rsidR="00000000" w:rsidRPr="00000000">
              <w:rPr>
                <w:rtl w:val="0"/>
              </w:rPr>
            </w:r>
          </w:p>
        </w:tc>
        <w:tc>
          <w:tcPr/>
          <w:p w:rsidR="00000000" w:rsidDel="00000000" w:rsidP="00000000" w:rsidRDefault="00000000" w:rsidRPr="00000000" w14:paraId="00000010">
            <w:pPr>
              <w:spacing w:before="120" w:lineRule="auto"/>
              <w:jc w:val="center"/>
              <w:rPr>
                <w:rFonts w:ascii="Arial" w:cs="Arial" w:eastAsia="Arial" w:hAnsi="Arial"/>
                <w:b w:val="1"/>
                <w:color w:val="595959"/>
                <w:sz w:val="28"/>
                <w:szCs w:val="28"/>
              </w:rPr>
            </w:pPr>
            <w:r w:rsidDel="00000000" w:rsidR="00000000" w:rsidRPr="00000000">
              <w:rPr>
                <w:rFonts w:ascii="Arial" w:cs="Arial" w:eastAsia="Arial" w:hAnsi="Arial"/>
                <w:b w:val="1"/>
                <w:color w:val="595959"/>
                <w:sz w:val="28"/>
                <w:szCs w:val="28"/>
                <w:rtl w:val="0"/>
              </w:rPr>
              <w:t xml:space="preserve">Egg box 6 (with missing numbers)</w:t>
            </w:r>
          </w:p>
          <w:p w:rsidR="00000000" w:rsidDel="00000000" w:rsidP="00000000" w:rsidRDefault="00000000" w:rsidRPr="00000000" w14:paraId="00000011">
            <w:pPr>
              <w:jc w:val="center"/>
              <w:rPr>
                <w:rFonts w:ascii="Arial" w:cs="Arial" w:eastAsia="Arial" w:hAnsi="Arial"/>
                <w:b w:val="1"/>
                <w:color w:val="595959"/>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b w:val="1"/>
                <w:color w:val="595959"/>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1225550</wp:posOffset>
                  </wp:positionH>
                  <wp:positionV relativeFrom="paragraph">
                    <wp:posOffset>12065</wp:posOffset>
                  </wp:positionV>
                  <wp:extent cx="922655" cy="626745"/>
                  <wp:effectExtent b="0" l="0" r="0" t="0"/>
                  <wp:wrapSquare wrapText="bothSides" distB="0" distT="0" distL="114300" distR="114300"/>
                  <wp:docPr id="22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22655" cy="626745"/>
                          </a:xfrm>
                          <a:prstGeom prst="rect"/>
                          <a:ln/>
                        </pic:spPr>
                      </pic:pic>
                    </a:graphicData>
                  </a:graphic>
                </wp:anchor>
              </w:drawing>
            </w:r>
          </w:p>
          <w:p w:rsidR="00000000" w:rsidDel="00000000" w:rsidP="00000000" w:rsidRDefault="00000000" w:rsidRPr="00000000" w14:paraId="00000013">
            <w:pPr>
              <w:rPr>
                <w:rFonts w:ascii="Arial" w:cs="Arial" w:eastAsia="Arial" w:hAnsi="Arial"/>
                <w:color w:val="595959"/>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color w:val="595959"/>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color w:val="595959"/>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color w:val="595959"/>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color w:val="595959"/>
                <w:sz w:val="24"/>
                <w:szCs w:val="24"/>
              </w:rPr>
            </w:pPr>
            <w:r w:rsidDel="00000000" w:rsidR="00000000" w:rsidRPr="00000000">
              <w:rPr>
                <w:rFonts w:ascii="Arial" w:cs="Arial" w:eastAsia="Arial" w:hAnsi="Arial"/>
                <w:color w:val="595959"/>
                <w:sz w:val="24"/>
                <w:szCs w:val="24"/>
                <w:rtl w:val="0"/>
              </w:rPr>
              <w:t xml:space="preserve">(Tuesday and Thursday)</w:t>
            </w:r>
          </w:p>
          <w:p w:rsidR="00000000" w:rsidDel="00000000" w:rsidP="00000000" w:rsidRDefault="00000000" w:rsidRPr="00000000" w14:paraId="00000018">
            <w:pPr>
              <w:rPr>
                <w:rFonts w:ascii="Arial" w:cs="Arial" w:eastAsia="Arial" w:hAnsi="Arial"/>
                <w:color w:val="595959"/>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19">
            <w:pPr>
              <w:rPr>
                <w:rFonts w:ascii="Arial" w:cs="Arial" w:eastAsia="Arial" w:hAnsi="Arial"/>
                <w:color w:val="595959"/>
                <w:sz w:val="24"/>
                <w:szCs w:val="24"/>
                <w:u w:val="single"/>
              </w:rPr>
            </w:pPr>
            <w:r w:rsidDel="00000000" w:rsidR="00000000" w:rsidRPr="00000000">
              <w:rPr>
                <w:rFonts w:ascii="Arial" w:cs="Arial" w:eastAsia="Arial" w:hAnsi="Arial"/>
                <w:color w:val="595959"/>
                <w:sz w:val="24"/>
                <w:szCs w:val="24"/>
                <w:u w:val="single"/>
                <w:rtl w:val="0"/>
              </w:rPr>
              <w:t xml:space="preserve">How to play</w:t>
            </w:r>
          </w:p>
          <w:p w:rsidR="00000000" w:rsidDel="00000000" w:rsidP="00000000" w:rsidRDefault="00000000" w:rsidRPr="00000000" w14:paraId="0000001A">
            <w:pPr>
              <w:rPr>
                <w:rFonts w:ascii="Arial" w:cs="Arial" w:eastAsia="Arial" w:hAnsi="Arial"/>
                <w:color w:val="595959"/>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For this game you will need an egg box and 6 small objects, such as blocks or acorns.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Put some of the objects into the spaces in the egg box and hide the others.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1"/>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Close the lid, then open it briefly to show your child what is inside. Ask, </w:t>
            </w:r>
            <w:r w:rsidDel="00000000" w:rsidR="00000000" w:rsidRPr="00000000">
              <w:rPr>
                <w:rFonts w:ascii="Arial" w:cs="Arial" w:eastAsia="Arial" w:hAnsi="Arial"/>
                <w:b w:val="0"/>
                <w:i w:val="1"/>
                <w:smallCaps w:val="0"/>
                <w:strike w:val="0"/>
                <w:color w:val="595959"/>
                <w:sz w:val="24"/>
                <w:szCs w:val="24"/>
                <w:u w:val="none"/>
                <w:shd w:fill="auto" w:val="clear"/>
                <w:vertAlign w:val="baseline"/>
                <w:rtl w:val="0"/>
              </w:rPr>
              <w:t xml:space="preserve">“How many more to make 6?”</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Encourage your child to use the stem sentence to say how many more are needed to make 6, e.g. </w:t>
            </w:r>
            <w:r w:rsidDel="00000000" w:rsidR="00000000" w:rsidRPr="00000000">
              <w:rPr>
                <w:rFonts w:ascii="Arial" w:cs="Arial" w:eastAsia="Arial" w:hAnsi="Arial"/>
                <w:b w:val="0"/>
                <w:i w:val="1"/>
                <w:smallCaps w:val="0"/>
                <w:strike w:val="0"/>
                <w:color w:val="595959"/>
                <w:sz w:val="24"/>
                <w:szCs w:val="24"/>
                <w:u w:val="none"/>
                <w:shd w:fill="auto" w:val="clear"/>
                <w:vertAlign w:val="baseline"/>
                <w:rtl w:val="0"/>
              </w:rPr>
              <w:t xml:space="preserve">“4 needs 2 to make 6.”</w:t>
            </w: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 [See the worksheet </w:t>
            </w:r>
            <w:r w:rsidDel="00000000" w:rsidR="00000000" w:rsidRPr="00000000">
              <w:rPr>
                <w:rFonts w:ascii="Arial" w:cs="Arial" w:eastAsia="Arial" w:hAnsi="Arial"/>
                <w:b w:val="1"/>
                <w:i w:val="0"/>
                <w:smallCaps w:val="0"/>
                <w:strike w:val="0"/>
                <w:color w:val="595959"/>
                <w:sz w:val="24"/>
                <w:szCs w:val="24"/>
                <w:u w:val="none"/>
                <w:shd w:fill="auto" w:val="clear"/>
                <w:vertAlign w:val="baseline"/>
                <w:rtl w:val="0"/>
              </w:rPr>
              <w:t xml:space="preserve">‘Stem sentences’ </w:t>
            </w: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for guidance.]</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Take it in turns to put objects into the egg box. Remember to vary the spaces and number used each time, and to use the stem sentence to say how many more to make 6.</w:t>
            </w:r>
          </w:p>
          <w:p w:rsidR="00000000" w:rsidDel="00000000" w:rsidP="00000000" w:rsidRDefault="00000000" w:rsidRPr="00000000" w14:paraId="00000020">
            <w:pPr>
              <w:rPr>
                <w:rFonts w:ascii="Arial" w:cs="Arial" w:eastAsia="Arial" w:hAnsi="Arial"/>
                <w:color w:val="595959"/>
                <w:sz w:val="20"/>
                <w:szCs w:val="20"/>
              </w:rPr>
            </w:pPr>
            <w:r w:rsidDel="00000000" w:rsidR="00000000" w:rsidRPr="00000000">
              <w:rPr>
                <w:rtl w:val="0"/>
              </w:rPr>
            </w:r>
          </w:p>
        </w:tc>
      </w:tr>
      <w:tr>
        <w:trPr>
          <w:cantSplit w:val="0"/>
          <w:trHeight w:val="4270" w:hRule="atLeast"/>
          <w:tblHeader w:val="0"/>
        </w:trPr>
        <w:tc>
          <w:tcPr>
            <w:gridSpan w:val="2"/>
          </w:tcPr>
          <w:p w:rsidR="00000000" w:rsidDel="00000000" w:rsidP="00000000" w:rsidRDefault="00000000" w:rsidRPr="00000000" w14:paraId="00000021">
            <w:pPr>
              <w:spacing w:before="120" w:lineRule="auto"/>
              <w:jc w:val="center"/>
              <w:rPr>
                <w:rFonts w:ascii="Arial" w:cs="Arial" w:eastAsia="Arial" w:hAnsi="Arial"/>
                <w:b w:val="1"/>
                <w:color w:val="595959"/>
                <w:sz w:val="20"/>
                <w:szCs w:val="20"/>
              </w:rPr>
            </w:pPr>
            <w:r w:rsidDel="00000000" w:rsidR="00000000" w:rsidRPr="00000000">
              <w:rPr>
                <w:rFonts w:ascii="Arial" w:cs="Arial" w:eastAsia="Arial" w:hAnsi="Arial"/>
                <w:b w:val="1"/>
                <w:color w:val="595959"/>
                <w:sz w:val="28"/>
                <w:szCs w:val="28"/>
                <w:rtl w:val="0"/>
              </w:rPr>
              <w:t xml:space="preserve">Other things to try at home</w:t>
            </w:r>
            <w:r w:rsidDel="00000000" w:rsidR="00000000" w:rsidRPr="00000000">
              <w:rPr>
                <w:rtl w:val="0"/>
              </w:rPr>
            </w:r>
          </w:p>
          <w:p w:rsidR="00000000" w:rsidDel="00000000" w:rsidP="00000000" w:rsidRDefault="00000000" w:rsidRPr="00000000" w14:paraId="00000022">
            <w:pPr>
              <w:rPr>
                <w:rFonts w:ascii="Arial" w:cs="Arial" w:eastAsia="Arial" w:hAnsi="Arial"/>
                <w:color w:val="595959"/>
                <w:sz w:val="24"/>
                <w:szCs w:val="24"/>
                <w:u w:val="single"/>
              </w:rPr>
            </w:pPr>
            <w:r w:rsidDel="00000000" w:rsidR="00000000" w:rsidRPr="00000000">
              <w:rPr>
                <w:rFonts w:ascii="Arial" w:cs="Arial" w:eastAsia="Arial" w:hAnsi="Arial"/>
                <w:color w:val="595959"/>
                <w:sz w:val="24"/>
                <w:szCs w:val="24"/>
                <w:u w:val="single"/>
                <w:rtl w:val="0"/>
              </w:rPr>
              <w:t xml:space="preserve">A pretend party</w:t>
            </w:r>
          </w:p>
          <w:p w:rsidR="00000000" w:rsidDel="00000000" w:rsidP="00000000" w:rsidRDefault="00000000" w:rsidRPr="00000000" w14:paraId="00000023">
            <w:pPr>
              <w:spacing w:before="120" w:lineRule="auto"/>
              <w:rPr>
                <w:rFonts w:ascii="Arial" w:cs="Arial" w:eastAsia="Arial" w:hAnsi="Arial"/>
                <w:i w:val="1"/>
                <w:color w:val="595959"/>
                <w:sz w:val="24"/>
                <w:szCs w:val="24"/>
              </w:rPr>
            </w:pPr>
            <w:r w:rsidDel="00000000" w:rsidR="00000000" w:rsidRPr="00000000">
              <w:rPr>
                <w:rFonts w:ascii="Arial" w:cs="Arial" w:eastAsia="Arial" w:hAnsi="Arial"/>
                <w:color w:val="595959"/>
                <w:sz w:val="24"/>
                <w:szCs w:val="24"/>
                <w:rtl w:val="0"/>
              </w:rPr>
              <w:t xml:space="preserve">Ask your child to imagine they have invited 6 people to a party at their house (or you may wish to set up a pretend party for 6 soft toys). Show them 3 plates (lay them on a table if possible). Say, </w:t>
            </w:r>
            <w:r w:rsidDel="00000000" w:rsidR="00000000" w:rsidRPr="00000000">
              <w:rPr>
                <w:rFonts w:ascii="Arial" w:cs="Arial" w:eastAsia="Arial" w:hAnsi="Arial"/>
                <w:i w:val="1"/>
                <w:color w:val="595959"/>
                <w:sz w:val="24"/>
                <w:szCs w:val="24"/>
                <w:rtl w:val="0"/>
              </w:rPr>
              <w:t xml:space="preserve">“We have 3 plates. How many more will we need for 6 people?”</w:t>
            </w:r>
          </w:p>
          <w:p w:rsidR="00000000" w:rsidDel="00000000" w:rsidP="00000000" w:rsidRDefault="00000000" w:rsidRPr="00000000" w14:paraId="00000024">
            <w:pPr>
              <w:rPr>
                <w:rFonts w:ascii="Arial" w:cs="Arial" w:eastAsia="Arial" w:hAnsi="Arial"/>
                <w:color w:val="595959"/>
                <w:sz w:val="24"/>
                <w:szCs w:val="24"/>
              </w:rPr>
            </w:pPr>
            <w:r w:rsidDel="00000000" w:rsidR="00000000" w:rsidRPr="00000000">
              <w:rPr>
                <w:rtl w:val="0"/>
              </w:rPr>
            </w:r>
          </w:p>
          <w:p w:rsidR="00000000" w:rsidDel="00000000" w:rsidP="00000000" w:rsidRDefault="00000000" w:rsidRPr="00000000" w14:paraId="00000025">
            <w:pPr>
              <w:rPr>
                <w:rFonts w:ascii="Arial" w:cs="Arial" w:eastAsia="Arial" w:hAnsi="Arial"/>
                <w:color w:val="595959"/>
                <w:sz w:val="24"/>
                <w:szCs w:val="24"/>
              </w:rPr>
            </w:pPr>
            <w:r w:rsidDel="00000000" w:rsidR="00000000" w:rsidRPr="00000000">
              <w:rPr>
                <w:rFonts w:ascii="Arial" w:cs="Arial" w:eastAsia="Arial" w:hAnsi="Arial"/>
                <w:color w:val="595959"/>
                <w:sz w:val="24"/>
                <w:szCs w:val="24"/>
                <w:rtl w:val="0"/>
              </w:rPr>
              <w:t xml:space="preserve">Then, do the same with spoons, forks, cups, etc., changing the number of objects you start with each time. Can your child tell you how many more are needed without counting?</w:t>
            </w:r>
          </w:p>
          <w:p w:rsidR="00000000" w:rsidDel="00000000" w:rsidP="00000000" w:rsidRDefault="00000000" w:rsidRPr="00000000" w14:paraId="00000026">
            <w:pPr>
              <w:rPr>
                <w:rFonts w:ascii="Arial" w:cs="Arial" w:eastAsia="Arial" w:hAnsi="Arial"/>
                <w:color w:val="595959"/>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990600" cy="981075"/>
                      <wp:effectExtent b="0" l="0" r="0" t="0"/>
                      <wp:wrapNone/>
                      <wp:docPr id="219" name=""/>
                      <a:graphic>
                        <a:graphicData uri="http://schemas.microsoft.com/office/word/2010/wordprocessingGroup">
                          <wpg:wgp>
                            <wpg:cNvGrpSpPr/>
                            <wpg:grpSpPr>
                              <a:xfrm>
                                <a:off x="4850700" y="3289450"/>
                                <a:ext cx="990600" cy="981075"/>
                                <a:chOff x="4850700" y="3289450"/>
                                <a:chExt cx="990650" cy="981100"/>
                              </a:xfrm>
                            </wpg:grpSpPr>
                            <wpg:grpSp>
                              <wpg:cNvGrpSpPr/>
                              <wpg:grpSpPr>
                                <a:xfrm>
                                  <a:off x="4850700" y="3289463"/>
                                  <a:ext cx="990643" cy="981075"/>
                                  <a:chOff x="1140993" y="1056367"/>
                                  <a:chExt cx="23108" cy="23295"/>
                                </a:xfrm>
                              </wpg:grpSpPr>
                              <wps:wsp>
                                <wps:cNvSpPr/>
                                <wps:cNvPr id="4" name="Shape 4"/>
                                <wps:spPr>
                                  <a:xfrm>
                                    <a:off x="1140993" y="1056367"/>
                                    <a:ext cx="23100" cy="2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9">
                                    <a:alphaModFix/>
                                  </a:blip>
                                  <a:srcRect b="54204" l="8711" r="57324" t="0"/>
                                  <a:stretch/>
                                </pic:blipFill>
                                <pic:spPr>
                                  <a:xfrm>
                                    <a:off x="1140993" y="1056367"/>
                                    <a:ext cx="23108" cy="23295"/>
                                  </a:xfrm>
                                  <a:prstGeom prst="rect">
                                    <a:avLst/>
                                  </a:prstGeom>
                                  <a:noFill/>
                                  <a:ln>
                                    <a:noFill/>
                                  </a:ln>
                                </pic:spPr>
                              </pic:pic>
                              <wps:wsp>
                                <wps:cNvSpPr/>
                                <wps:cNvPr id="6" name="Shape 6"/>
                                <wps:spPr>
                                  <a:xfrm>
                                    <a:off x="1150877" y="1065824"/>
                                    <a:ext cx="3658" cy="5318"/>
                                  </a:xfrm>
                                  <a:prstGeom prst="rect">
                                    <a:avLst/>
                                  </a:prstGeom>
                                  <a:solidFill>
                                    <a:srgbClr val="FFFFFF"/>
                                  </a:solidFill>
                                  <a:ln cap="flat" cmpd="sng" w="254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990600" cy="981075"/>
                      <wp:effectExtent b="0" l="0" r="0" t="0"/>
                      <wp:wrapNone/>
                      <wp:docPr id="21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990600" cy="981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127000</wp:posOffset>
                      </wp:positionV>
                      <wp:extent cx="990600" cy="981075"/>
                      <wp:effectExtent b="0" l="0" r="0" t="0"/>
                      <wp:wrapNone/>
                      <wp:docPr id="221" name=""/>
                      <a:graphic>
                        <a:graphicData uri="http://schemas.microsoft.com/office/word/2010/wordprocessingGroup">
                          <wpg:wgp>
                            <wpg:cNvGrpSpPr/>
                            <wpg:grpSpPr>
                              <a:xfrm>
                                <a:off x="4850700" y="3289450"/>
                                <a:ext cx="990600" cy="981075"/>
                                <a:chOff x="4850700" y="3289450"/>
                                <a:chExt cx="990650" cy="981100"/>
                              </a:xfrm>
                            </wpg:grpSpPr>
                            <wpg:grpSp>
                              <wpg:cNvGrpSpPr/>
                              <wpg:grpSpPr>
                                <a:xfrm>
                                  <a:off x="4850700" y="3289463"/>
                                  <a:ext cx="990643" cy="981075"/>
                                  <a:chOff x="1140993" y="1056367"/>
                                  <a:chExt cx="23108" cy="23295"/>
                                </a:xfrm>
                              </wpg:grpSpPr>
                              <wps:wsp>
                                <wps:cNvSpPr/>
                                <wps:cNvPr id="4" name="Shape 4"/>
                                <wps:spPr>
                                  <a:xfrm>
                                    <a:off x="1140993" y="1056367"/>
                                    <a:ext cx="23100" cy="2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9">
                                    <a:alphaModFix/>
                                  </a:blip>
                                  <a:srcRect b="54204" l="8711" r="57324" t="0"/>
                                  <a:stretch/>
                                </pic:blipFill>
                                <pic:spPr>
                                  <a:xfrm>
                                    <a:off x="1140993" y="1056367"/>
                                    <a:ext cx="23108" cy="23295"/>
                                  </a:xfrm>
                                  <a:prstGeom prst="rect">
                                    <a:avLst/>
                                  </a:prstGeom>
                                  <a:noFill/>
                                  <a:ln>
                                    <a:noFill/>
                                  </a:ln>
                                </pic:spPr>
                              </pic:pic>
                              <wps:wsp>
                                <wps:cNvSpPr/>
                                <wps:cNvPr id="10" name="Shape 10"/>
                                <wps:spPr>
                                  <a:xfrm>
                                    <a:off x="1150877" y="1065824"/>
                                    <a:ext cx="3658" cy="5318"/>
                                  </a:xfrm>
                                  <a:prstGeom prst="rect">
                                    <a:avLst/>
                                  </a:prstGeom>
                                  <a:solidFill>
                                    <a:srgbClr val="FFFFFF"/>
                                  </a:solidFill>
                                  <a:ln cap="flat" cmpd="sng" w="254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127000</wp:posOffset>
                      </wp:positionV>
                      <wp:extent cx="990600" cy="981075"/>
                      <wp:effectExtent b="0" l="0" r="0" t="0"/>
                      <wp:wrapNone/>
                      <wp:docPr id="221"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990600" cy="981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2260600</wp:posOffset>
                      </wp:positionH>
                      <wp:positionV relativeFrom="paragraph">
                        <wp:posOffset>127000</wp:posOffset>
                      </wp:positionV>
                      <wp:extent cx="990600" cy="981075"/>
                      <wp:effectExtent b="0" l="0" r="0" t="0"/>
                      <wp:wrapNone/>
                      <wp:docPr id="222" name=""/>
                      <a:graphic>
                        <a:graphicData uri="http://schemas.microsoft.com/office/word/2010/wordprocessingGroup">
                          <wpg:wgp>
                            <wpg:cNvGrpSpPr/>
                            <wpg:grpSpPr>
                              <a:xfrm>
                                <a:off x="4850700" y="3289450"/>
                                <a:ext cx="990600" cy="981075"/>
                                <a:chOff x="4850700" y="3289450"/>
                                <a:chExt cx="990650" cy="981100"/>
                              </a:xfrm>
                            </wpg:grpSpPr>
                            <wpg:grpSp>
                              <wpg:cNvGrpSpPr/>
                              <wpg:grpSpPr>
                                <a:xfrm>
                                  <a:off x="4850700" y="3289463"/>
                                  <a:ext cx="990643" cy="981075"/>
                                  <a:chOff x="1140993" y="1056367"/>
                                  <a:chExt cx="23108" cy="23295"/>
                                </a:xfrm>
                              </wpg:grpSpPr>
                              <wps:wsp>
                                <wps:cNvSpPr/>
                                <wps:cNvPr id="4" name="Shape 4"/>
                                <wps:spPr>
                                  <a:xfrm>
                                    <a:off x="1140993" y="1056367"/>
                                    <a:ext cx="23100" cy="2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2" name="Shape 12"/>
                                  <pic:cNvPicPr preferRelativeResize="0"/>
                                </pic:nvPicPr>
                                <pic:blipFill rotWithShape="1">
                                  <a:blip r:embed="rId9">
                                    <a:alphaModFix/>
                                  </a:blip>
                                  <a:srcRect b="54204" l="8711" r="57324" t="0"/>
                                  <a:stretch/>
                                </pic:blipFill>
                                <pic:spPr>
                                  <a:xfrm>
                                    <a:off x="1140993" y="1056367"/>
                                    <a:ext cx="23108" cy="23295"/>
                                  </a:xfrm>
                                  <a:prstGeom prst="rect">
                                    <a:avLst/>
                                  </a:prstGeom>
                                  <a:noFill/>
                                  <a:ln>
                                    <a:noFill/>
                                  </a:ln>
                                </pic:spPr>
                              </pic:pic>
                              <wps:wsp>
                                <wps:cNvSpPr/>
                                <wps:cNvPr id="13" name="Shape 13"/>
                                <wps:spPr>
                                  <a:xfrm>
                                    <a:off x="1150877" y="1065824"/>
                                    <a:ext cx="3658" cy="5318"/>
                                  </a:xfrm>
                                  <a:prstGeom prst="rect">
                                    <a:avLst/>
                                  </a:prstGeom>
                                  <a:solidFill>
                                    <a:srgbClr val="FFFFFF"/>
                                  </a:solidFill>
                                  <a:ln cap="flat" cmpd="sng" w="254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2260600</wp:posOffset>
                      </wp:positionH>
                      <wp:positionV relativeFrom="paragraph">
                        <wp:posOffset>127000</wp:posOffset>
                      </wp:positionV>
                      <wp:extent cx="990600" cy="981075"/>
                      <wp:effectExtent b="0" l="0" r="0" t="0"/>
                      <wp:wrapNone/>
                      <wp:docPr id="222"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990600" cy="981075"/>
                              </a:xfrm>
                              <a:prstGeom prst="rect"/>
                              <a:ln/>
                            </pic:spPr>
                          </pic:pic>
                        </a:graphicData>
                      </a:graphic>
                    </wp:anchor>
                  </w:drawing>
                </mc:Fallback>
              </mc:AlternateContent>
            </w:r>
          </w:p>
          <w:p w:rsidR="00000000" w:rsidDel="00000000" w:rsidP="00000000" w:rsidRDefault="00000000" w:rsidRPr="00000000" w14:paraId="00000027">
            <w:pPr>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88900</wp:posOffset>
                      </wp:positionV>
                      <wp:extent cx="1662727" cy="537919"/>
                      <wp:effectExtent b="0" l="0" r="0" t="0"/>
                      <wp:wrapNone/>
                      <wp:docPr id="218" name=""/>
                      <a:graphic>
                        <a:graphicData uri="http://schemas.microsoft.com/office/word/2010/wordprocessingShape">
                          <wps:wsp>
                            <wps:cNvSpPr/>
                            <wps:cNvPr id="2" name="Shape 2"/>
                            <wps:spPr>
                              <a:xfrm>
                                <a:off x="4520987" y="3517391"/>
                                <a:ext cx="1650027" cy="525219"/>
                              </a:xfrm>
                              <a:prstGeom prst="wedgeRoundRectCallout">
                                <a:avLst>
                                  <a:gd fmla="val 49054" name="adj1"/>
                                  <a:gd fmla="val 71626" name="adj2"/>
                                  <a:gd fmla="val 16667" name="adj3"/>
                                </a:avLst>
                              </a:prstGeom>
                              <a:noFill/>
                              <a:ln cap="flat" cmpd="sng" w="12700">
                                <a:solidFill>
                                  <a:srgbClr val="595959"/>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88900</wp:posOffset>
                      </wp:positionV>
                      <wp:extent cx="1662727" cy="537919"/>
                      <wp:effectExtent b="0" l="0" r="0" t="0"/>
                      <wp:wrapNone/>
                      <wp:docPr id="21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662727" cy="537919"/>
                              </a:xfrm>
                              <a:prstGeom prst="rect"/>
                              <a:ln/>
                            </pic:spPr>
                          </pic:pic>
                        </a:graphicData>
                      </a:graphic>
                    </wp:anchor>
                  </w:drawing>
                </mc:Fallback>
              </mc:AlternateContent>
            </w:r>
          </w:p>
          <w:p w:rsidR="00000000" w:rsidDel="00000000" w:rsidP="00000000" w:rsidRDefault="00000000" w:rsidRPr="00000000" w14:paraId="00000028">
            <w:pPr>
              <w:rPr>
                <w:rFonts w:ascii="Arial" w:cs="Arial" w:eastAsia="Arial" w:hAnsi="Arial"/>
                <w:color w:val="595959"/>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12700</wp:posOffset>
                      </wp:positionV>
                      <wp:extent cx="1648460" cy="424815"/>
                      <wp:effectExtent b="0" l="0" r="0" t="0"/>
                      <wp:wrapNone/>
                      <wp:docPr id="220" name=""/>
                      <a:graphic>
                        <a:graphicData uri="http://schemas.microsoft.com/office/word/2010/wordprocessingShape">
                          <wps:wsp>
                            <wps:cNvSpPr/>
                            <wps:cNvPr id="7" name="Shape 7"/>
                            <wps:spPr>
                              <a:xfrm>
                                <a:off x="4526533" y="3572355"/>
                                <a:ext cx="1638935" cy="41529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595959"/>
                                      <w:sz w:val="20"/>
                                      <w:vertAlign w:val="baseline"/>
                                    </w:rPr>
                                    <w:t xml:space="preserve">How many more plates do we need to make 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12700</wp:posOffset>
                      </wp:positionV>
                      <wp:extent cx="1648460" cy="424815"/>
                      <wp:effectExtent b="0" l="0" r="0" t="0"/>
                      <wp:wrapNone/>
                      <wp:docPr id="22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648460" cy="424815"/>
                              </a:xfrm>
                              <a:prstGeom prst="rect"/>
                              <a:ln/>
                            </pic:spPr>
                          </pic:pic>
                        </a:graphicData>
                      </a:graphic>
                    </wp:anchor>
                  </w:drawing>
                </mc:Fallback>
              </mc:AlternateContent>
            </w:r>
          </w:p>
          <w:p w:rsidR="00000000" w:rsidDel="00000000" w:rsidP="00000000" w:rsidRDefault="00000000" w:rsidRPr="00000000" w14:paraId="00000029">
            <w:pPr>
              <w:rPr>
                <w:rFonts w:ascii="Arial" w:cs="Arial" w:eastAsia="Arial" w:hAnsi="Arial"/>
                <w:color w:val="595959"/>
                <w:sz w:val="20"/>
                <w:szCs w:val="20"/>
              </w:rPr>
            </w:pPr>
            <w:r w:rsidDel="00000000" w:rsidR="00000000" w:rsidRPr="00000000">
              <w:rPr>
                <w:rtl w:val="0"/>
              </w:rPr>
            </w:r>
          </w:p>
          <w:p w:rsidR="00000000" w:rsidDel="00000000" w:rsidP="00000000" w:rsidRDefault="00000000" w:rsidRPr="00000000" w14:paraId="0000002A">
            <w:pPr>
              <w:rPr>
                <w:rFonts w:ascii="Arial" w:cs="Arial" w:eastAsia="Arial" w:hAnsi="Arial"/>
                <w:color w:val="595959"/>
                <w:sz w:val="20"/>
                <w:szCs w:val="20"/>
              </w:rPr>
            </w:pPr>
            <w:r w:rsidDel="00000000" w:rsidR="00000000" w:rsidRPr="00000000">
              <w:rPr>
                <w:rtl w:val="0"/>
              </w:rPr>
            </w:r>
          </w:p>
          <w:p w:rsidR="00000000" w:rsidDel="00000000" w:rsidP="00000000" w:rsidRDefault="00000000" w:rsidRPr="00000000" w14:paraId="0000002B">
            <w:pPr>
              <w:rPr>
                <w:rFonts w:ascii="Arial" w:cs="Arial" w:eastAsia="Arial" w:hAnsi="Arial"/>
                <w:color w:val="595959"/>
                <w:sz w:val="20"/>
                <w:szCs w:val="20"/>
              </w:rPr>
            </w:pPr>
            <w:r w:rsidDel="00000000" w:rsidR="00000000" w:rsidRPr="00000000">
              <w:rPr>
                <w:rtl w:val="0"/>
              </w:rPr>
            </w:r>
          </w:p>
          <w:p w:rsidR="00000000" w:rsidDel="00000000" w:rsidP="00000000" w:rsidRDefault="00000000" w:rsidRPr="00000000" w14:paraId="0000002C">
            <w:pPr>
              <w:rPr>
                <w:rFonts w:ascii="Arial" w:cs="Arial" w:eastAsia="Arial" w:hAnsi="Arial"/>
                <w:color w:val="595959"/>
                <w:sz w:val="20"/>
                <w:szCs w:val="20"/>
              </w:rPr>
            </w:pPr>
            <w:r w:rsidDel="00000000" w:rsidR="00000000" w:rsidRPr="00000000">
              <w:rPr>
                <w:rtl w:val="0"/>
              </w:rPr>
            </w:r>
          </w:p>
          <w:p w:rsidR="00000000" w:rsidDel="00000000" w:rsidP="00000000" w:rsidRDefault="00000000" w:rsidRPr="00000000" w14:paraId="0000002D">
            <w:pPr>
              <w:rPr>
                <w:rFonts w:ascii="Arial" w:cs="Arial" w:eastAsia="Arial" w:hAnsi="Arial"/>
                <w:color w:val="595959"/>
                <w:sz w:val="20"/>
                <w:szCs w:val="20"/>
              </w:rPr>
            </w:pPr>
            <w:r w:rsidDel="00000000" w:rsidR="00000000" w:rsidRPr="00000000">
              <w:rPr>
                <w:rtl w:val="0"/>
              </w:rPr>
            </w:r>
          </w:p>
        </w:tc>
      </w:tr>
    </w:tbl>
    <w:p w:rsidR="00000000" w:rsidDel="00000000" w:rsidP="00000000" w:rsidRDefault="00000000" w:rsidRPr="00000000" w14:paraId="0000002F">
      <w:pPr>
        <w:jc w:val="center"/>
        <w:rPr>
          <w:rFonts w:ascii="Arial" w:cs="Arial" w:eastAsia="Arial" w:hAnsi="Arial"/>
          <w:color w:val="595959"/>
          <w:sz w:val="2"/>
          <w:szCs w:val="2"/>
        </w:rPr>
      </w:pPr>
      <w:r w:rsidDel="00000000" w:rsidR="00000000" w:rsidRPr="00000000">
        <w:rPr>
          <w:rtl w:val="0"/>
        </w:rPr>
      </w:r>
    </w:p>
    <w:sectPr>
      <w:headerReference r:id="rId11" w:type="default"/>
      <w:footerReference r:id="rId12" w:type="default"/>
      <w:pgSz w:h="16838" w:w="11906" w:orient="portrait"/>
      <w:pgMar w:bottom="1418" w:top="1418"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Fonts w:ascii="Arial" w:cs="Arial" w:eastAsia="Arial" w:hAnsi="Arial"/>
        <w:b w:val="1"/>
        <w:i w:val="0"/>
        <w:smallCaps w:val="0"/>
        <w:strike w:val="0"/>
        <w:color w:val="595959"/>
        <w:sz w:val="20"/>
        <w:szCs w:val="20"/>
        <w:u w:val="none"/>
        <w:shd w:fill="auto" w:val="clear"/>
        <w:vertAlign w:val="baseline"/>
        <w:rtl w:val="0"/>
      </w:rPr>
      <w:t xml:space="preserve">Mastering Number 2022/23 ncetm.org.uk</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888490" cy="477520"/>
          <wp:effectExtent b="0" l="0" r="0" t="0"/>
          <wp:docPr id="22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88490" cy="47752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806BE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806BEA"/>
    <w:pPr>
      <w:ind w:left="720"/>
      <w:contextualSpacing w:val="1"/>
    </w:pPr>
  </w:style>
  <w:style w:type="character" w:styleId="Hyperlink">
    <w:name w:val="Hyperlink"/>
    <w:basedOn w:val="DefaultParagraphFont"/>
    <w:uiPriority w:val="99"/>
    <w:unhideWhenUsed w:val="1"/>
    <w:rsid w:val="00876B53"/>
    <w:rPr>
      <w:color w:val="0563c1" w:themeColor="hyperlink"/>
      <w:u w:val="single"/>
    </w:rPr>
  </w:style>
  <w:style w:type="character" w:styleId="UnresolvedMention" w:customStyle="1">
    <w:name w:val="Unresolved Mention"/>
    <w:basedOn w:val="DefaultParagraphFont"/>
    <w:uiPriority w:val="99"/>
    <w:semiHidden w:val="1"/>
    <w:unhideWhenUsed w:val="1"/>
    <w:rsid w:val="00876B53"/>
    <w:rPr>
      <w:color w:val="605e5c"/>
      <w:shd w:color="auto" w:fill="e1dfdd" w:val="clear"/>
    </w:rPr>
  </w:style>
  <w:style w:type="character" w:styleId="CommentReference">
    <w:name w:val="annotation reference"/>
    <w:basedOn w:val="DefaultParagraphFont"/>
    <w:uiPriority w:val="99"/>
    <w:semiHidden w:val="1"/>
    <w:unhideWhenUsed w:val="1"/>
    <w:rsid w:val="008801D9"/>
    <w:rPr>
      <w:sz w:val="16"/>
      <w:szCs w:val="16"/>
    </w:rPr>
  </w:style>
  <w:style w:type="paragraph" w:styleId="CommentText">
    <w:name w:val="annotation text"/>
    <w:basedOn w:val="Normal"/>
    <w:link w:val="CommentTextChar"/>
    <w:uiPriority w:val="99"/>
    <w:unhideWhenUsed w:val="1"/>
    <w:rsid w:val="008801D9"/>
    <w:pPr>
      <w:spacing w:line="240" w:lineRule="auto"/>
    </w:pPr>
    <w:rPr>
      <w:sz w:val="20"/>
      <w:szCs w:val="20"/>
    </w:rPr>
  </w:style>
  <w:style w:type="character" w:styleId="CommentTextChar" w:customStyle="1">
    <w:name w:val="Comment Text Char"/>
    <w:basedOn w:val="DefaultParagraphFont"/>
    <w:link w:val="CommentText"/>
    <w:uiPriority w:val="99"/>
    <w:rsid w:val="008801D9"/>
    <w:rPr>
      <w:sz w:val="20"/>
      <w:szCs w:val="20"/>
    </w:rPr>
  </w:style>
  <w:style w:type="paragraph" w:styleId="CommentSubject">
    <w:name w:val="annotation subject"/>
    <w:basedOn w:val="CommentText"/>
    <w:next w:val="CommentText"/>
    <w:link w:val="CommentSubjectChar"/>
    <w:uiPriority w:val="99"/>
    <w:semiHidden w:val="1"/>
    <w:unhideWhenUsed w:val="1"/>
    <w:rsid w:val="008801D9"/>
    <w:rPr>
      <w:b w:val="1"/>
      <w:bCs w:val="1"/>
    </w:rPr>
  </w:style>
  <w:style w:type="character" w:styleId="CommentSubjectChar" w:customStyle="1">
    <w:name w:val="Comment Subject Char"/>
    <w:basedOn w:val="CommentTextChar"/>
    <w:link w:val="CommentSubject"/>
    <w:uiPriority w:val="99"/>
    <w:semiHidden w:val="1"/>
    <w:rsid w:val="008801D9"/>
    <w:rPr>
      <w:b w:val="1"/>
      <w:bCs w:val="1"/>
      <w:sz w:val="20"/>
      <w:szCs w:val="20"/>
    </w:rPr>
  </w:style>
  <w:style w:type="paragraph" w:styleId="BalloonText">
    <w:name w:val="Balloon Text"/>
    <w:basedOn w:val="Normal"/>
    <w:link w:val="BalloonTextChar"/>
    <w:uiPriority w:val="99"/>
    <w:semiHidden w:val="1"/>
    <w:unhideWhenUsed w:val="1"/>
    <w:rsid w:val="00801F5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01F5A"/>
    <w:rPr>
      <w:rFonts w:ascii="Segoe UI" w:cs="Segoe UI" w:hAnsi="Segoe UI"/>
      <w:sz w:val="18"/>
      <w:szCs w:val="18"/>
    </w:rPr>
  </w:style>
  <w:style w:type="paragraph" w:styleId="Header">
    <w:name w:val="header"/>
    <w:basedOn w:val="Normal"/>
    <w:link w:val="HeaderChar"/>
    <w:uiPriority w:val="99"/>
    <w:unhideWhenUsed w:val="1"/>
    <w:rsid w:val="00801F5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1F5A"/>
  </w:style>
  <w:style w:type="paragraph" w:styleId="Footer">
    <w:name w:val="footer"/>
    <w:basedOn w:val="Normal"/>
    <w:link w:val="FooterChar"/>
    <w:uiPriority w:val="99"/>
    <w:unhideWhenUsed w:val="1"/>
    <w:rsid w:val="00801F5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1F5A"/>
  </w:style>
  <w:style w:type="paragraph" w:styleId="Revision">
    <w:name w:val="Revision"/>
    <w:hidden w:val="1"/>
    <w:uiPriority w:val="99"/>
    <w:semiHidden w:val="1"/>
    <w:rsid w:val="009202E1"/>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image" Target="media/image9.png"/><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ZqZdRL8hwWLPPZP6DnIFkEDxw==">CgMxLjAyCGguZ2pkZ3hzOAByITFWOE9LZWNPRERCaElVNWlGZEhtdDktb01Bazl3dG9hcg==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3354910C71F9B4A867E291F003C7CD5" ma:contentTypeVersion="16" ma:contentTypeDescription="Create a new document." ma:contentTypeScope="" ma:versionID="cfb6b81719bf5f894b5e1db8b2654a74">
  <xsd:schema xmlns:xsd="http://www.w3.org/2001/XMLSchema" xmlns:xs="http://www.w3.org/2001/XMLSchema" xmlns:p="http://schemas.microsoft.com/office/2006/metadata/properties" xmlns:ns2="a2901ead-436d-4330-add3-b490d4678fee" xmlns:ns3="43e57551-afd8-41c7-9568-638358b7e604" targetNamespace="http://schemas.microsoft.com/office/2006/metadata/properties" ma:root="true" ma:fieldsID="5e3340094c451fcc6167fa0ae87f21c2" ns2:_="" ns3:_="">
    <xsd:import namespace="a2901ead-436d-4330-add3-b490d4678fee"/>
    <xsd:import namespace="43e57551-afd8-41c7-9568-638358b7e6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01ead-436d-4330-add3-b490d4678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928a4d-96a9-406c-af8b-a88d25596e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57551-afd8-41c7-9568-638358b7e6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408e71-6183-4ce6-ac42-cd5251cb88c5}" ma:internalName="TaxCatchAll" ma:showField="CatchAllData" ma:web="43e57551-afd8-41c7-9568-638358b7e6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901ead-436d-4330-add3-b490d4678fee">
      <Terms xmlns="http://schemas.microsoft.com/office/infopath/2007/PartnerControls"/>
    </lcf76f155ced4ddcb4097134ff3c332f>
    <TaxCatchAll xmlns="43e57551-afd8-41c7-9568-638358b7e604"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0428D12-6D81-4295-9E3F-A1344F660D69}"/>
</file>

<file path=customXML/itemProps3.xml><?xml version="1.0" encoding="utf-8"?>
<ds:datastoreItem xmlns:ds="http://schemas.openxmlformats.org/officeDocument/2006/customXml" ds:itemID="{350D9198-5055-4EF1-93D1-B4E618A8D681}"/>
</file>

<file path=customXML/itemProps4.xml><?xml version="1.0" encoding="utf-8"?>
<ds:datastoreItem xmlns:ds="http://schemas.openxmlformats.org/officeDocument/2006/customXml" ds:itemID="{E48B76E3-0302-4576-97E2-AA6E725FD79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Evans</dc:creator>
  <dcterms:created xsi:type="dcterms:W3CDTF">2022-09-21T12:25:00Z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0x01010043354910C71F9B4A867E291F003C7CD5</vt:lpwstr>
  </property>
</Properties>
</file>