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color w:val="595959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color w:val="595959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color w:val="595959"/>
          <w:sz w:val="32"/>
          <w:szCs w:val="32"/>
          <w:rtl w:val="0"/>
        </w:rPr>
        <w:t xml:space="preserve">Mastering Number at Home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color w:val="595959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color w:val="595959"/>
          <w:sz w:val="32"/>
          <w:szCs w:val="32"/>
          <w:rtl w:val="0"/>
        </w:rPr>
        <w:t xml:space="preserve">Reception – Week 3</w:t>
      </w:r>
    </w:p>
    <w:tbl>
      <w:tblPr>
        <w:tblStyle w:val="Table1"/>
        <w:tblW w:w="102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82"/>
        <w:gridCol w:w="4819"/>
        <w:tblGridChange w:id="0">
          <w:tblGrid>
            <w:gridCol w:w="5382"/>
            <w:gridCol w:w="4819"/>
          </w:tblGrid>
        </w:tblGridChange>
      </w:tblGrid>
      <w:tr>
        <w:trPr>
          <w:cantSplit w:val="0"/>
          <w:trHeight w:val="6111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595959"/>
                <w:sz w:val="28"/>
                <w:szCs w:val="28"/>
                <w:rtl w:val="0"/>
              </w:rPr>
              <w:t xml:space="preserve">Play ‘Subitising to 4 Snap’</w:t>
            </w:r>
          </w:p>
          <w:p w:rsidR="00000000" w:rsidDel="00000000" w:rsidP="00000000" w:rsidRDefault="00000000" w:rsidRPr="00000000" w14:paraId="00000005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1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36576" distT="36576" distL="36576" distR="36576" hidden="0" layoutInCell="1" locked="0" relativeHeight="0" simplePos="0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12066</wp:posOffset>
                  </wp:positionV>
                  <wp:extent cx="1924050" cy="700362"/>
                  <wp:effectExtent b="0" l="0" r="0" t="0"/>
                  <wp:wrapNone/>
                  <wp:docPr id="43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050" cy="70036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36576" distT="36576" distL="36576" distR="36576" hidden="0" layoutInCell="1" locked="0" relativeHeight="0" simplePos="0">
                  <wp:simplePos x="0" y="0"/>
                  <wp:positionH relativeFrom="column">
                    <wp:posOffset>2187180</wp:posOffset>
                  </wp:positionH>
                  <wp:positionV relativeFrom="paragraph">
                    <wp:posOffset>40640</wp:posOffset>
                  </wp:positionV>
                  <wp:extent cx="794363" cy="672994"/>
                  <wp:effectExtent b="0" l="0" r="0" t="0"/>
                  <wp:wrapNone/>
                  <wp:docPr id="47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363" cy="67299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b w:val="1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color w:val="595959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595959"/>
                <w:sz w:val="24"/>
                <w:szCs w:val="24"/>
                <w:rtl w:val="0"/>
              </w:rPr>
              <w:t xml:space="preserve">(Monday, Wednesday and Friday)</w:t>
            </w:r>
          </w:p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color w:val="59595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color w:val="595959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color w:val="595959"/>
                <w:sz w:val="24"/>
                <w:szCs w:val="24"/>
                <w:u w:val="single"/>
                <w:rtl w:val="0"/>
              </w:rPr>
              <w:t xml:space="preserve">How to play</w:t>
            </w:r>
          </w:p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color w:val="595959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Cut out the subitising cards on the worksheet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‘Subitising to 4 Snap’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Add these new cards to your pack from Week 1.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Place the cards face-down on a flat surface.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Take it in turns to turn over 2 cards at a time. Say the numbers you see on each card.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If the numbers are the same, the player taking the turn wins the cards. If the numbers are different, the player must turn the cards face-down again.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winner is the player with the most cards at the end of the game.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595959"/>
                <w:sz w:val="28"/>
                <w:szCs w:val="28"/>
                <w:rtl w:val="0"/>
              </w:rPr>
              <w:t xml:space="preserve">Play the ‘Part–part–whole game with 4’</w:t>
            </w:r>
          </w:p>
          <w:p w:rsidR="00000000" w:rsidDel="00000000" w:rsidP="00000000" w:rsidRDefault="00000000" w:rsidRPr="00000000" w14:paraId="00000018">
            <w:pPr>
              <w:spacing w:after="160" w:lineRule="auto"/>
              <w:jc w:val="center"/>
              <w:rPr>
                <w:rFonts w:ascii="Arial" w:cs="Arial" w:eastAsia="Arial" w:hAnsi="Arial"/>
                <w:b w:val="1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36576" distT="36576" distL="36576" distR="36576" hidden="0" layoutInCell="1" locked="0" relativeHeight="0" simplePos="0">
                  <wp:simplePos x="0" y="0"/>
                  <wp:positionH relativeFrom="column">
                    <wp:posOffset>424815</wp:posOffset>
                  </wp:positionH>
                  <wp:positionV relativeFrom="paragraph">
                    <wp:posOffset>36830</wp:posOffset>
                  </wp:positionV>
                  <wp:extent cx="862965" cy="605790"/>
                  <wp:effectExtent b="0" l="0" r="0" t="0"/>
                  <wp:wrapNone/>
                  <wp:docPr id="4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965" cy="60579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36576" distT="36576" distL="36576" distR="36576" hidden="0" layoutInCell="1" locked="0" relativeHeight="0" simplePos="0">
                  <wp:simplePos x="0" y="0"/>
                  <wp:positionH relativeFrom="column">
                    <wp:posOffset>1798955</wp:posOffset>
                  </wp:positionH>
                  <wp:positionV relativeFrom="paragraph">
                    <wp:posOffset>69850</wp:posOffset>
                  </wp:positionV>
                  <wp:extent cx="792528" cy="604520"/>
                  <wp:effectExtent b="0" l="0" r="0" t="0"/>
                  <wp:wrapNone/>
                  <wp:docPr id="45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528" cy="6045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color w:val="595959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595959"/>
                <w:sz w:val="24"/>
                <w:szCs w:val="24"/>
                <w:rtl w:val="0"/>
              </w:rPr>
              <w:t xml:space="preserve">(Tuesday and Thursday)</w:t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color w:val="59595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color w:val="595959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color w:val="595959"/>
                <w:sz w:val="24"/>
                <w:szCs w:val="24"/>
                <w:u w:val="single"/>
                <w:rtl w:val="0"/>
              </w:rPr>
              <w:t xml:space="preserve">How to play</w:t>
            </w:r>
          </w:p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color w:val="595959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Cut out the cards on the worksheet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‘Part–part–whole game with 4’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Place the cards face-up on a flat surface.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Take it in turns to look for 2 images that are ‘parts’ of 4.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Pick up those cards and say, for example,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“2 is a part”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and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“2 is a part”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Put the cards together and say,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“4 is the whole”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8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595959"/>
                <w:sz w:val="28"/>
                <w:szCs w:val="28"/>
                <w:rtl w:val="0"/>
              </w:rPr>
              <w:t xml:space="preserve">Other things to try at home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b w:val="1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color w:val="595959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color w:val="595959"/>
                <w:sz w:val="24"/>
                <w:szCs w:val="24"/>
                <w:u w:val="single"/>
                <w:rtl w:val="0"/>
              </w:rPr>
              <w:t xml:space="preserve">Make groups of 4</w:t>
            </w:r>
          </w:p>
          <w:p w:rsidR="00000000" w:rsidDel="00000000" w:rsidP="00000000" w:rsidRDefault="00000000" w:rsidRPr="00000000" w14:paraId="0000002B">
            <w:pPr>
              <w:spacing w:before="120" w:lineRule="auto"/>
              <w:rPr>
                <w:rFonts w:ascii="Arial" w:cs="Arial" w:eastAsia="Arial" w:hAnsi="Arial"/>
                <w:color w:val="595959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595959"/>
                <w:sz w:val="24"/>
                <w:szCs w:val="24"/>
                <w:rtl w:val="0"/>
              </w:rPr>
              <w:t xml:space="preserve">Collect objects at home that your child can put into groups of 4. For example, you might ask them to lay the table with 4 bowls, 4 cups and 4 spoons.</w:t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color w:val="59595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color w:val="595959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color w:val="595959"/>
                <w:sz w:val="24"/>
                <w:szCs w:val="24"/>
                <w:u w:val="single"/>
                <w:rtl w:val="0"/>
              </w:rPr>
              <w:t xml:space="preserve">At the shops</w:t>
            </w:r>
          </w:p>
          <w:p w:rsidR="00000000" w:rsidDel="00000000" w:rsidP="00000000" w:rsidRDefault="00000000" w:rsidRPr="00000000" w14:paraId="0000002E">
            <w:pPr>
              <w:spacing w:before="120" w:lineRule="auto"/>
              <w:rPr>
                <w:rFonts w:ascii="Arial" w:cs="Arial" w:eastAsia="Arial" w:hAnsi="Arial"/>
                <w:color w:val="595959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595959"/>
                <w:sz w:val="24"/>
                <w:szCs w:val="24"/>
                <w:rtl w:val="0"/>
              </w:rPr>
              <w:t xml:space="preserve">Ask your child to look out for things that are sold in packs of 4.</w:t>
            </w:r>
          </w:p>
          <w:p w:rsidR="00000000" w:rsidDel="00000000" w:rsidP="00000000" w:rsidRDefault="00000000" w:rsidRPr="00000000" w14:paraId="0000002F">
            <w:pPr>
              <w:spacing w:before="120" w:lineRule="auto"/>
              <w:rPr>
                <w:rFonts w:ascii="Arial" w:cs="Arial" w:eastAsia="Arial" w:hAnsi="Arial"/>
                <w:b w:val="1"/>
                <w:color w:val="59595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before="120" w:lineRule="auto"/>
              <w:rPr>
                <w:rFonts w:ascii="Arial" w:cs="Arial" w:eastAsia="Arial" w:hAnsi="Arial"/>
                <w:b w:val="1"/>
                <w:color w:val="59595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36576" distT="36576" distL="36576" distR="36576" hidden="0" layoutInCell="1" locked="0" relativeHeight="0" simplePos="0">
                  <wp:simplePos x="0" y="0"/>
                  <wp:positionH relativeFrom="column">
                    <wp:posOffset>513253</wp:posOffset>
                  </wp:positionH>
                  <wp:positionV relativeFrom="paragraph">
                    <wp:posOffset>18879</wp:posOffset>
                  </wp:positionV>
                  <wp:extent cx="1037590" cy="895985"/>
                  <wp:effectExtent b="25400" l="25400" r="25400" t="25400"/>
                  <wp:wrapNone/>
                  <wp:docPr id="4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1"/>
                          <a:srcRect b="7925" l="0" r="33287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7590" cy="895985"/>
                          </a:xfrm>
                          <a:prstGeom prst="rect"/>
                          <a:ln w="25400">
                            <a:solidFill>
                              <a:srgbClr val="595959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3219450</wp:posOffset>
                      </wp:positionH>
                      <wp:positionV relativeFrom="paragraph">
                        <wp:posOffset>19050</wp:posOffset>
                      </wp:positionV>
                      <wp:extent cx="866775" cy="904875"/>
                      <wp:effectExtent b="0" l="0" r="0" t="0"/>
                      <wp:wrapNone/>
                      <wp:docPr id="4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28450" y="3321825"/>
                                <a:ext cx="866775" cy="904875"/>
                                <a:chOff x="4828450" y="3321825"/>
                                <a:chExt cx="963650" cy="9233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28456" y="3327563"/>
                                  <a:ext cx="950932" cy="908623"/>
                                  <a:chOff x="1081994" y="1078675"/>
                                  <a:chExt cx="23304" cy="2292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1084056" y="1078675"/>
                                    <a:ext cx="21225" cy="22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4" name="Shape 4"/>
                                  <pic:cNvPicPr preferRelativeResize="0"/>
                                </pic:nvPicPr>
                                <pic:blipFill rotWithShape="1">
                                  <a:blip r:embed="rId12">
                                    <a:alphaModFix/>
                                  </a:blip>
                                  <a:srcRect b="68059" l="39076" r="45214" t="6119"/>
                                  <a:stretch/>
                                </pic:blipFill>
                                <pic:spPr>
                                  <a:xfrm>
                                    <a:off x="1084764" y="1078675"/>
                                    <a:ext cx="10687" cy="112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5" name="Shape 5"/>
                                  <pic:cNvPicPr preferRelativeResize="0"/>
                                </pic:nvPicPr>
                                <pic:blipFill rotWithShape="1">
                                  <a:blip r:embed="rId12">
                                    <a:alphaModFix/>
                                  </a:blip>
                                  <a:srcRect b="68059" l="39076" r="45214" t="6119"/>
                                  <a:stretch/>
                                </pic:blipFill>
                                <pic:spPr>
                                  <a:xfrm>
                                    <a:off x="1094231" y="1080056"/>
                                    <a:ext cx="10688" cy="112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6" name="Shape 6"/>
                                  <pic:cNvPicPr preferRelativeResize="0"/>
                                </pic:nvPicPr>
                                <pic:blipFill rotWithShape="1">
                                  <a:blip r:embed="rId12">
                                    <a:alphaModFix/>
                                  </a:blip>
                                  <a:srcRect b="68059" l="39076" r="45214" t="6119"/>
                                  <a:stretch/>
                                </pic:blipFill>
                                <pic:spPr>
                                  <a:xfrm rot="-2422100">
                                    <a:off x="1084373" y="1088200"/>
                                    <a:ext cx="10687" cy="112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7" name="Shape 7"/>
                                  <pic:cNvPicPr preferRelativeResize="0"/>
                                </pic:nvPicPr>
                                <pic:blipFill rotWithShape="1">
                                  <a:blip r:embed="rId12">
                                    <a:alphaModFix/>
                                  </a:blip>
                                  <a:srcRect b="68059" l="39076" r="45214" t="6119"/>
                                  <a:stretch/>
                                </pic:blipFill>
                                <pic:spPr>
                                  <a:xfrm>
                                    <a:off x="1093395" y="1088649"/>
                                    <a:ext cx="10687" cy="112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SpPr/>
                                <wps:cNvPr id="8" name="Shape 8"/>
                                <wps:spPr>
                                  <a:xfrm>
                                    <a:off x="1084056" y="1078851"/>
                                    <a:ext cx="21242" cy="22649"/>
                                  </a:xfrm>
                                  <a:prstGeom prst="roundRect">
                                    <a:avLst>
                                      <a:gd fmla="val 16667" name="adj"/>
                                    </a:avLst>
                                  </a:prstGeom>
                                  <a:noFill/>
                                  <a:ln cap="flat" cmpd="sng" w="25400">
                                    <a:solidFill>
                                      <a:srgbClr val="595959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3219450</wp:posOffset>
                      </wp:positionH>
                      <wp:positionV relativeFrom="paragraph">
                        <wp:posOffset>19050</wp:posOffset>
                      </wp:positionV>
                      <wp:extent cx="866775" cy="904875"/>
                      <wp:effectExtent b="0" l="0" r="0" t="0"/>
                      <wp:wrapNone/>
                      <wp:docPr id="41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66775" cy="9048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color w:val="59595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color w:val="59595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color w:val="59595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color w:val="59595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color w:val="59595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>
          <w:rFonts w:ascii="Arial" w:cs="Arial" w:eastAsia="Arial" w:hAnsi="Arial"/>
          <w:color w:val="595959"/>
          <w:sz w:val="2"/>
          <w:szCs w:val="2"/>
        </w:rPr>
      </w:pPr>
      <w:r w:rsidDel="00000000" w:rsidR="00000000" w:rsidRPr="00000000">
        <w:rPr>
          <w:rtl w:val="0"/>
        </w:rPr>
      </w:r>
    </w:p>
    <w:sectPr>
      <w:headerReference r:id="rId14" w:type="default"/>
      <w:footerReference r:id="rId15" w:type="default"/>
      <w:pgSz w:h="16838" w:w="11906" w:orient="portrait"/>
      <w:pgMar w:bottom="1418" w:top="1418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595959"/>
        <w:sz w:val="20"/>
        <w:szCs w:val="20"/>
        <w:u w:val="none"/>
        <w:shd w:fill="auto" w:val="clear"/>
        <w:vertAlign w:val="baseline"/>
        <w:rtl w:val="0"/>
      </w:rPr>
      <w:t xml:space="preserve">Mastering Number 2022/23 ncetm.org.uk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888490" cy="477520"/>
          <wp:effectExtent b="0" l="0" r="0" t="0"/>
          <wp:docPr id="46" name="image6.jpg"/>
          <a:graphic>
            <a:graphicData uri="http://schemas.openxmlformats.org/drawingml/2006/picture">
              <pic:pic>
                <pic:nvPicPr>
                  <pic:cNvPr id="0" name="image6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88490" cy="4775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71ACD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806BE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806BEA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876B53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876B53"/>
    <w:rPr>
      <w:color w:val="605e5c"/>
      <w:shd w:color="auto" w:fill="e1dfdd" w:val="clear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8801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8801D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801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8801D9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8801D9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801F5A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801F5A"/>
    <w:rPr>
      <w:rFonts w:ascii="Segoe UI" w:cs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 w:val="1"/>
    <w:rsid w:val="00801F5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01F5A"/>
  </w:style>
  <w:style w:type="paragraph" w:styleId="Footer">
    <w:name w:val="footer"/>
    <w:basedOn w:val="Normal"/>
    <w:link w:val="FooterChar"/>
    <w:uiPriority w:val="99"/>
    <w:unhideWhenUsed w:val="1"/>
    <w:rsid w:val="00801F5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01F5A"/>
  </w:style>
  <w:style w:type="paragraph" w:styleId="Revision">
    <w:name w:val="Revision"/>
    <w:hidden w:val="1"/>
    <w:uiPriority w:val="99"/>
    <w:semiHidden w:val="1"/>
    <w:rsid w:val="00F71938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8" Type="http://schemas.openxmlformats.org/officeDocument/2006/relationships/image" Target="media/image3.png"/><Relationship Id="rId18" Type="http://schemas.openxmlformats.org/officeDocument/2006/relationships/customXml" Target="../customXML/item4.xml"/><Relationship Id="rId3" Type="http://schemas.openxmlformats.org/officeDocument/2006/relationships/fontTable" Target="fontTable.xml"/><Relationship Id="rId12" Type="http://schemas.openxmlformats.org/officeDocument/2006/relationships/image" Target="media/image8.png"/><Relationship Id="rId7" Type="http://schemas.openxmlformats.org/officeDocument/2006/relationships/image" Target="media/image4.png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1" Type="http://schemas.openxmlformats.org/officeDocument/2006/relationships/image" Target="media/image2.png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5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5.png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paHghC/DD1mFRD6b0US1Pado9w==">CgMxLjA4AHIhMUlESTA0NGVEVktsMkFwaFZ6blRoVmtTamo3Ymw5bmdi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354910C71F9B4A867E291F003C7CD5" ma:contentTypeVersion="16" ma:contentTypeDescription="Create a new document." ma:contentTypeScope="" ma:versionID="cfb6b81719bf5f894b5e1db8b2654a74">
  <xsd:schema xmlns:xsd="http://www.w3.org/2001/XMLSchema" xmlns:xs="http://www.w3.org/2001/XMLSchema" xmlns:p="http://schemas.microsoft.com/office/2006/metadata/properties" xmlns:ns2="a2901ead-436d-4330-add3-b490d4678fee" xmlns:ns3="43e57551-afd8-41c7-9568-638358b7e604" targetNamespace="http://schemas.microsoft.com/office/2006/metadata/properties" ma:root="true" ma:fieldsID="5e3340094c451fcc6167fa0ae87f21c2" ns2:_="" ns3:_="">
    <xsd:import namespace="a2901ead-436d-4330-add3-b490d4678fee"/>
    <xsd:import namespace="43e57551-afd8-41c7-9568-638358b7e6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01ead-436d-4330-add3-b490d4678f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8928a4d-96a9-406c-af8b-a88d25596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57551-afd8-41c7-9568-638358b7e6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3408e71-6183-4ce6-ac42-cd5251cb88c5}" ma:internalName="TaxCatchAll" ma:showField="CatchAllData" ma:web="43e57551-afd8-41c7-9568-638358b7e6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901ead-436d-4330-add3-b490d4678fee">
      <Terms xmlns="http://schemas.microsoft.com/office/infopath/2007/PartnerControls"/>
    </lcf76f155ced4ddcb4097134ff3c332f>
    <TaxCatchAll xmlns="43e57551-afd8-41c7-9568-638358b7e604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B210742D-2208-4825-ADAB-637C584F94FB}"/>
</file>

<file path=customXML/itemProps3.xml><?xml version="1.0" encoding="utf-8"?>
<ds:datastoreItem xmlns:ds="http://schemas.openxmlformats.org/officeDocument/2006/customXml" ds:itemID="{294E95E9-A7C0-48B3-8089-B994EDF12CD5}"/>
</file>

<file path=customXML/itemProps4.xml><?xml version="1.0" encoding="utf-8"?>
<ds:datastoreItem xmlns:ds="http://schemas.openxmlformats.org/officeDocument/2006/customXml" ds:itemID="{ED69B10D-E061-4477-B466-BF93F0522126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Evans</dc:creator>
  <dcterms:created xsi:type="dcterms:W3CDTF">2025-01-06T12:11:00Z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0x01010043354910C71F9B4A867E291F003C7CD5</vt:lpwstr>
  </property>
</Properties>
</file>